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566"/>
        <w:tblW w:w="5000" w:type="pct"/>
        <w:tblLook w:val="01E0" w:firstRow="1" w:lastRow="1" w:firstColumn="1" w:lastColumn="1" w:noHBand="0" w:noVBand="0"/>
      </w:tblPr>
      <w:tblGrid>
        <w:gridCol w:w="2228"/>
        <w:gridCol w:w="6740"/>
        <w:gridCol w:w="2020"/>
      </w:tblGrid>
      <w:tr w:rsidR="006B3749" w:rsidRPr="004C1F79" w:rsidTr="00E55DC0">
        <w:trPr>
          <w:trHeight w:val="702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:rsidR="006B3749" w:rsidRPr="00E639FE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  <w:r>
              <w:object w:dxaOrig="42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117pt" o:ole="">
                  <v:imagedata r:id="rId7" o:title=""/>
                </v:shape>
                <o:OLEObject Type="Embed" ProgID="PBrush" ShapeID="_x0000_i1025" DrawAspect="Content" ObjectID="_1659271049" r:id="rId8"/>
              </w:object>
            </w:r>
          </w:p>
        </w:tc>
        <w:tc>
          <w:tcPr>
            <w:tcW w:w="3067" w:type="pct"/>
            <w:shd w:val="clear" w:color="auto" w:fill="0D243F"/>
            <w:vAlign w:val="center"/>
          </w:tcPr>
          <w:p w:rsidR="006B3749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OPEN SPACE AND COMMUNITY FACILITIES</w:t>
            </w:r>
          </w:p>
          <w:p w:rsidR="006B3749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</w:p>
          <w:p w:rsidR="006B3749" w:rsidRPr="00E639FE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60"/>
                <w:sz w:val="32"/>
                <w:szCs w:val="32"/>
              </w:rPr>
              <w:t xml:space="preserve">EVENT DEBRIEF AND EVALUATION FORM </w:t>
            </w:r>
          </w:p>
        </w:tc>
        <w:tc>
          <w:tcPr>
            <w:tcW w:w="919" w:type="pct"/>
            <w:shd w:val="clear" w:color="auto" w:fill="00B050"/>
            <w:vAlign w:val="center"/>
          </w:tcPr>
          <w:p w:rsidR="006B3749" w:rsidRDefault="006B3749" w:rsidP="001E566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00B050"/>
              </w:rPr>
            </w:pPr>
          </w:p>
          <w:p w:rsidR="006B3749" w:rsidRDefault="006B3749" w:rsidP="001E566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00B050"/>
              </w:rPr>
            </w:pPr>
          </w:p>
          <w:p w:rsidR="006B3749" w:rsidRDefault="006B3749" w:rsidP="001E566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00B050"/>
              </w:rPr>
            </w:pPr>
          </w:p>
          <w:p w:rsidR="006B3749" w:rsidRPr="004C1F79" w:rsidRDefault="006B3749" w:rsidP="001E566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00B050"/>
              </w:rPr>
            </w:pPr>
            <w:r w:rsidRPr="00507FB1">
              <w:rPr>
                <w:rFonts w:ascii="Arial" w:hAnsi="Arial" w:cs="Arial"/>
                <w:sz w:val="18"/>
                <w:szCs w:val="18"/>
                <w:shd w:val="clear" w:color="auto" w:fill="00B050"/>
              </w:rPr>
              <w:t>OFFICE USE ONLY</w:t>
            </w:r>
          </w:p>
        </w:tc>
      </w:tr>
      <w:tr w:rsidR="006B3749" w:rsidRPr="004C1F79" w:rsidTr="00E55DC0">
        <w:trPr>
          <w:trHeight w:val="1343"/>
        </w:trPr>
        <w:tc>
          <w:tcPr>
            <w:tcW w:w="1014" w:type="pct"/>
            <w:vMerge/>
            <w:shd w:val="clear" w:color="auto" w:fill="auto"/>
            <w:vAlign w:val="center"/>
          </w:tcPr>
          <w:p w:rsidR="006B3749" w:rsidRPr="00E639FE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</w:p>
        </w:tc>
        <w:tc>
          <w:tcPr>
            <w:tcW w:w="3067" w:type="pct"/>
            <w:shd w:val="clear" w:color="auto" w:fill="auto"/>
            <w:vAlign w:val="center"/>
          </w:tcPr>
          <w:p w:rsidR="006B3749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</w:p>
          <w:p w:rsidR="006B3749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</w:p>
          <w:p w:rsidR="006B3749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</w:p>
          <w:p w:rsidR="006B3749" w:rsidRDefault="006B3749" w:rsidP="001E5665">
            <w:pPr>
              <w:tabs>
                <w:tab w:val="right" w:pos="10576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</w:p>
          <w:p w:rsidR="006B3749" w:rsidRPr="004C1F79" w:rsidRDefault="006B3749" w:rsidP="001E5665">
            <w:pPr>
              <w:tabs>
                <w:tab w:val="right" w:pos="10576"/>
              </w:tabs>
              <w:jc w:val="center"/>
              <w:rPr>
                <w:rFonts w:ascii="Arial" w:hAnsi="Arial" w:cs="Arial"/>
                <w:color w:val="FFFFFF"/>
                <w:spacing w:val="60"/>
                <w:sz w:val="16"/>
                <w:szCs w:val="16"/>
              </w:rPr>
            </w:pPr>
            <w:r w:rsidRPr="004C1F79">
              <w:rPr>
                <w:rFonts w:ascii="Arial" w:hAnsi="Arial" w:cs="Arial"/>
                <w:spacing w:val="60"/>
                <w:sz w:val="16"/>
                <w:szCs w:val="16"/>
              </w:rPr>
              <w:t>Place stamp here (Office use)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6B3749" w:rsidRDefault="006B3749" w:rsidP="001E566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749" w:rsidRPr="004C1F79" w:rsidRDefault="006B3749" w:rsidP="001E5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_____________</w:t>
            </w:r>
          </w:p>
          <w:p w:rsidR="006B3749" w:rsidRPr="004C1F79" w:rsidRDefault="006B3749" w:rsidP="001E566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749" w:rsidRPr="004C1F79" w:rsidRDefault="006B3749" w:rsidP="006B3749">
            <w:pPr>
              <w:rPr>
                <w:rFonts w:ascii="Arial" w:hAnsi="Arial" w:cs="Arial"/>
                <w:color w:val="FFFFFF"/>
                <w:spacing w:val="60"/>
                <w:sz w:val="20"/>
                <w:szCs w:val="20"/>
              </w:rPr>
            </w:pPr>
          </w:p>
        </w:tc>
      </w:tr>
    </w:tbl>
    <w:tbl>
      <w:tblPr>
        <w:tblW w:w="11017" w:type="dxa"/>
        <w:tblInd w:w="-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048"/>
        <w:gridCol w:w="1705"/>
        <w:gridCol w:w="1103"/>
        <w:gridCol w:w="847"/>
        <w:gridCol w:w="1085"/>
        <w:gridCol w:w="849"/>
        <w:gridCol w:w="472"/>
        <w:gridCol w:w="1217"/>
        <w:gridCol w:w="826"/>
      </w:tblGrid>
      <w:tr w:rsidR="006F4996" w:rsidRPr="00B73AF3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0D243F"/>
            <w:vAlign w:val="center"/>
          </w:tcPr>
          <w:p w:rsidR="006F4996" w:rsidRPr="00B73AF3" w:rsidRDefault="00613F5B" w:rsidP="00F205D5">
            <w:pPr>
              <w:tabs>
                <w:tab w:val="right" w:pos="10797"/>
              </w:tabs>
              <w:jc w:val="right"/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PART 1 - </w:t>
            </w:r>
            <w:r w:rsidR="00F205D5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PURPOSE</w:t>
            </w:r>
          </w:p>
        </w:tc>
      </w:tr>
      <w:tr w:rsidR="006F4996" w:rsidRPr="00B73AF3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4996" w:rsidRDefault="006F4996" w:rsidP="006F49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363879" w:rsidRPr="00363879" w:rsidRDefault="004E1CB4" w:rsidP="0036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The</w:t>
            </w:r>
            <w:r w:rsidR="00363879" w:rsidRPr="00363879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="00F205D5">
              <w:rPr>
                <w:rFonts w:ascii="Arial" w:hAnsi="Arial" w:cs="Arial"/>
                <w:sz w:val="20"/>
                <w:szCs w:val="20"/>
                <w:lang w:eastAsia="en-AU"/>
              </w:rPr>
              <w:t xml:space="preserve">Event Debrief &amp; Evaluation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Report aims to provide feedback to Council from </w:t>
            </w:r>
            <w:r w:rsidR="00363879" w:rsidRPr="00363879">
              <w:rPr>
                <w:rFonts w:ascii="Arial" w:hAnsi="Arial" w:cs="Arial"/>
                <w:sz w:val="20"/>
                <w:szCs w:val="20"/>
                <w:lang w:eastAsia="en-AU"/>
              </w:rPr>
              <w:t>applicants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that have recently held a</w:t>
            </w:r>
            <w:r w:rsidR="00322E9E">
              <w:rPr>
                <w:rFonts w:ascii="Arial" w:hAnsi="Arial" w:cs="Arial"/>
                <w:sz w:val="20"/>
                <w:szCs w:val="20"/>
                <w:lang w:eastAsia="en-AU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event at a Council owned recreation or community facility</w:t>
            </w:r>
            <w:r w:rsidR="00363879" w:rsidRPr="00363879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:rsidR="00363879" w:rsidRPr="00363879" w:rsidRDefault="00363879" w:rsidP="0036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363879" w:rsidRPr="00363879" w:rsidRDefault="004E1CB4" w:rsidP="0036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This Debrief &amp; Evaluation Report</w:t>
            </w:r>
            <w:r w:rsidR="009B2E40">
              <w:rPr>
                <w:rFonts w:ascii="Arial" w:hAnsi="Arial" w:cs="Arial"/>
                <w:sz w:val="20"/>
                <w:szCs w:val="20"/>
                <w:lang w:eastAsia="en-AU"/>
              </w:rPr>
              <w:t xml:space="preserve"> is</w:t>
            </w:r>
            <w:r w:rsidR="00363879" w:rsidRPr="00363879">
              <w:rPr>
                <w:rFonts w:ascii="Arial" w:hAnsi="Arial" w:cs="Arial"/>
                <w:sz w:val="20"/>
                <w:szCs w:val="20"/>
                <w:lang w:eastAsia="en-AU"/>
              </w:rPr>
              <w:t xml:space="preserve"> due within thirty (30) days of </w:t>
            </w:r>
            <w:r w:rsidR="009B2E40">
              <w:rPr>
                <w:rFonts w:ascii="Arial" w:hAnsi="Arial" w:cs="Arial"/>
                <w:sz w:val="20"/>
                <w:szCs w:val="20"/>
                <w:lang w:eastAsia="en-AU"/>
              </w:rPr>
              <w:t>the special event</w:t>
            </w:r>
            <w:r w:rsidR="00363879" w:rsidRPr="00363879">
              <w:rPr>
                <w:rFonts w:ascii="Arial" w:hAnsi="Arial" w:cs="Arial"/>
                <w:sz w:val="20"/>
                <w:szCs w:val="20"/>
                <w:lang w:eastAsia="en-AU"/>
              </w:rPr>
              <w:t xml:space="preserve">. </w:t>
            </w:r>
          </w:p>
          <w:p w:rsidR="00363879" w:rsidRPr="00363879" w:rsidRDefault="00363879" w:rsidP="0036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363879" w:rsidRPr="00363879" w:rsidRDefault="00363879" w:rsidP="0036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63879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 purpose of the </w:t>
            </w:r>
            <w:r w:rsidR="009B2E40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Debrief &amp; Evaluation Report </w:t>
            </w:r>
            <w:r w:rsidRPr="00363879">
              <w:rPr>
                <w:rFonts w:ascii="Arial" w:hAnsi="Arial" w:cs="Arial"/>
                <w:sz w:val="20"/>
                <w:szCs w:val="20"/>
                <w:lang w:eastAsia="en-AU"/>
              </w:rPr>
              <w:t xml:space="preserve">is to </w:t>
            </w:r>
            <w:r w:rsidR="009B2E40">
              <w:rPr>
                <w:rFonts w:ascii="Arial" w:hAnsi="Arial" w:cs="Arial"/>
                <w:sz w:val="20"/>
                <w:szCs w:val="20"/>
                <w:lang w:eastAsia="en-AU"/>
              </w:rPr>
              <w:t xml:space="preserve">establish how successful the special event was and if further measures need to be put in place for future events. It will also </w:t>
            </w:r>
            <w:r w:rsidR="009D722B">
              <w:rPr>
                <w:rFonts w:ascii="Arial" w:hAnsi="Arial" w:cs="Arial"/>
                <w:sz w:val="20"/>
                <w:szCs w:val="20"/>
                <w:lang w:eastAsia="en-AU"/>
              </w:rPr>
              <w:t>clarify</w:t>
            </w:r>
            <w:r w:rsidR="009B2E40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  <w:r w:rsidR="009D722B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that the event was in line with </w:t>
            </w:r>
            <w:r w:rsidRPr="00363879">
              <w:rPr>
                <w:rFonts w:ascii="Arial" w:hAnsi="Arial" w:cs="Arial"/>
                <w:sz w:val="20"/>
                <w:szCs w:val="20"/>
                <w:lang w:eastAsia="en-AU"/>
              </w:rPr>
              <w:t>the approval letter sent from Council.</w:t>
            </w:r>
          </w:p>
          <w:p w:rsidR="00363879" w:rsidRPr="00363879" w:rsidRDefault="00363879" w:rsidP="00363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63879">
              <w:rPr>
                <w:rFonts w:ascii="Arial" w:hAnsi="Arial" w:cs="Arial"/>
                <w:sz w:val="20"/>
                <w:szCs w:val="20"/>
                <w:lang w:eastAsia="en-AU"/>
              </w:rPr>
              <w:tab/>
            </w:r>
          </w:p>
          <w:p w:rsidR="006F4996" w:rsidRDefault="00363879" w:rsidP="00A645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63879">
              <w:rPr>
                <w:rFonts w:ascii="Arial" w:hAnsi="Arial" w:cs="Arial"/>
                <w:sz w:val="20"/>
                <w:szCs w:val="20"/>
                <w:lang w:eastAsia="en-AU"/>
              </w:rPr>
              <w:t xml:space="preserve">It is recommended that you refer to your copy of the approval letter sent from Council to assist you in completing this </w:t>
            </w:r>
            <w:r w:rsidR="009D722B">
              <w:rPr>
                <w:rFonts w:ascii="Arial" w:hAnsi="Arial" w:cs="Arial"/>
                <w:sz w:val="20"/>
                <w:szCs w:val="20"/>
                <w:lang w:eastAsia="en-AU"/>
              </w:rPr>
              <w:t>report</w:t>
            </w:r>
            <w:r w:rsidRPr="00363879"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:rsidR="00322E9E" w:rsidRPr="00A64528" w:rsidRDefault="00322E9E" w:rsidP="00A645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613F5B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0D243F"/>
            <w:vAlign w:val="center"/>
          </w:tcPr>
          <w:p w:rsidR="00613F5B" w:rsidRPr="00464790" w:rsidRDefault="00613F5B" w:rsidP="009D722B">
            <w:pPr>
              <w:tabs>
                <w:tab w:val="right" w:pos="10797"/>
              </w:tabs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647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4647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464790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PART 2 – </w:t>
            </w:r>
            <w:r w:rsidR="009D722B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EVENT</w:t>
            </w:r>
            <w:r w:rsidR="00363879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 DETAILS</w:t>
            </w:r>
          </w:p>
        </w:tc>
      </w:tr>
      <w:tr w:rsidR="00363879" w:rsidRPr="00FF6DDB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363879" w:rsidRPr="00FF6DDB" w:rsidRDefault="00363879" w:rsidP="009D7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F6D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DESCRIPTION OF </w:t>
            </w:r>
            <w:r w:rsidR="009D722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EVENT</w:t>
            </w:r>
          </w:p>
        </w:tc>
      </w:tr>
      <w:tr w:rsidR="00363879" w:rsidRPr="00027839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879" w:rsidRPr="00027839" w:rsidRDefault="009D722B" w:rsidP="00820ED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 name</w:t>
            </w:r>
          </w:p>
        </w:tc>
      </w:tr>
      <w:tr w:rsidR="009D722B" w:rsidRPr="00027839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2B" w:rsidRPr="00027839" w:rsidRDefault="009D722B" w:rsidP="00820ED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event</w:t>
            </w:r>
          </w:p>
        </w:tc>
      </w:tr>
      <w:tr w:rsidR="009D722B" w:rsidRPr="00027839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2B" w:rsidRDefault="009D722B" w:rsidP="00820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&amp; Time of event</w:t>
            </w:r>
          </w:p>
        </w:tc>
      </w:tr>
      <w:tr w:rsidR="009D722B" w:rsidRPr="00027839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2B" w:rsidRDefault="009D722B" w:rsidP="00322E9E">
            <w:r w:rsidRPr="00845DEC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="00322E9E">
              <w:rPr>
                <w:rFonts w:ascii="Arial" w:hAnsi="Arial" w:cs="Arial"/>
                <w:sz w:val="20"/>
                <w:szCs w:val="20"/>
              </w:rPr>
              <w:t>of attendees</w:t>
            </w:r>
          </w:p>
        </w:tc>
      </w:tr>
      <w:tr w:rsidR="00806AC2" w:rsidRPr="00B73AF3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806AC2" w:rsidRPr="00FF6DDB" w:rsidRDefault="00613F5B" w:rsidP="00806AC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F6D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APPLICANT DETAILS</w:t>
            </w:r>
          </w:p>
        </w:tc>
      </w:tr>
      <w:tr w:rsidR="00F23DE4" w:rsidRPr="00B73AF3" w:rsidTr="006B3749">
        <w:trPr>
          <w:trHeight w:val="375"/>
        </w:trPr>
        <w:tc>
          <w:tcPr>
            <w:tcW w:w="572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3F5B" w:rsidRPr="00B73AF3" w:rsidRDefault="00613F5B" w:rsidP="0080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96" w:type="dxa"/>
            <w:gridSpan w:val="6"/>
            <w:shd w:val="clear" w:color="auto" w:fill="auto"/>
            <w:vAlign w:val="center"/>
          </w:tcPr>
          <w:p w:rsidR="00613F5B" w:rsidRPr="00B73AF3" w:rsidRDefault="00613F5B" w:rsidP="0080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</w:t>
            </w:r>
            <w:r w:rsidR="003A31A1">
              <w:rPr>
                <w:rFonts w:ascii="Arial" w:hAnsi="Arial" w:cs="Arial"/>
                <w:sz w:val="20"/>
                <w:szCs w:val="20"/>
              </w:rPr>
              <w:t>/Group</w:t>
            </w:r>
          </w:p>
        </w:tc>
      </w:tr>
      <w:tr w:rsidR="005B623A" w:rsidRPr="00B73AF3" w:rsidTr="006B3749">
        <w:trPr>
          <w:trHeight w:val="375"/>
        </w:trPr>
        <w:tc>
          <w:tcPr>
            <w:tcW w:w="572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CC7" w:rsidRPr="00B73AF3" w:rsidRDefault="00D21CC7" w:rsidP="0080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D21CC7" w:rsidRPr="00B73AF3" w:rsidRDefault="00D21CC7" w:rsidP="0080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D21CC7" w:rsidRPr="00B73AF3" w:rsidRDefault="00D21CC7" w:rsidP="00806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</w:tr>
      <w:tr w:rsidR="005B623A" w:rsidRPr="00B73AF3" w:rsidTr="006B3749">
        <w:trPr>
          <w:trHeight w:val="375"/>
        </w:trPr>
        <w:tc>
          <w:tcPr>
            <w:tcW w:w="291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1CC7" w:rsidRPr="00052290" w:rsidRDefault="00D21CC7" w:rsidP="00D21CC7">
            <w:pPr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Suburb                                                                                                                          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D21CC7" w:rsidRPr="00D21CC7" w:rsidRDefault="00D21CC7" w:rsidP="00D21CC7">
            <w:pPr>
              <w:rPr>
                <w:rFonts w:ascii="Arial" w:hAnsi="Arial" w:cs="Arial"/>
                <w:sz w:val="20"/>
                <w:szCs w:val="20"/>
              </w:rPr>
            </w:pPr>
            <w:r w:rsidRPr="00D21CC7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781" w:type="dxa"/>
            <w:gridSpan w:val="3"/>
            <w:shd w:val="clear" w:color="auto" w:fill="auto"/>
            <w:vAlign w:val="center"/>
          </w:tcPr>
          <w:p w:rsidR="00D21CC7" w:rsidRPr="00D21CC7" w:rsidRDefault="00D21CC7" w:rsidP="00D21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D21CC7" w:rsidRPr="00D21CC7" w:rsidRDefault="00D21CC7" w:rsidP="00D21CC7">
            <w:pPr>
              <w:rPr>
                <w:rFonts w:ascii="Arial" w:hAnsi="Arial" w:cs="Arial"/>
                <w:sz w:val="20"/>
                <w:szCs w:val="20"/>
              </w:rPr>
            </w:pPr>
            <w:r w:rsidRPr="00D21CC7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</w:tr>
      <w:tr w:rsidR="006B3749" w:rsidRPr="00B73AF3" w:rsidTr="00842AAA">
        <w:trPr>
          <w:trHeight w:val="375"/>
        </w:trPr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749" w:rsidRPr="00D21CC7" w:rsidRDefault="006B3749" w:rsidP="00D21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0152" w:type="dxa"/>
            <w:gridSpan w:val="9"/>
            <w:shd w:val="clear" w:color="auto" w:fill="auto"/>
            <w:vAlign w:val="center"/>
          </w:tcPr>
          <w:p w:rsidR="006B3749" w:rsidRPr="00D21CC7" w:rsidRDefault="006B3749" w:rsidP="00D21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C81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0D243F"/>
            <w:vAlign w:val="center"/>
          </w:tcPr>
          <w:p w:rsidR="00515C81" w:rsidRPr="00464790" w:rsidRDefault="00515C81" w:rsidP="009D722B">
            <w:pPr>
              <w:tabs>
                <w:tab w:val="right" w:pos="10797"/>
              </w:tabs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647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464790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PART 3</w:t>
            </w:r>
            <w:r w:rsidRPr="00464790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 – </w:t>
            </w:r>
            <w:r w:rsidR="009D722B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EVENT</w:t>
            </w:r>
            <w:r w:rsidR="00FD7225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 </w:t>
            </w:r>
            <w:r w:rsidR="00363879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EVALUATION</w:t>
            </w:r>
          </w:p>
        </w:tc>
      </w:tr>
      <w:tr w:rsidR="00515C81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DC" w:rsidRPr="00464790" w:rsidRDefault="00820EDC" w:rsidP="005E0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Briefly describe your </w:t>
            </w:r>
            <w:r w:rsidR="005E0767">
              <w:rPr>
                <w:rFonts w:ascii="Arial" w:hAnsi="Arial" w:cs="Arial"/>
                <w:sz w:val="20"/>
                <w:szCs w:val="20"/>
              </w:rPr>
              <w:t>event</w:t>
            </w:r>
          </w:p>
        </w:tc>
      </w:tr>
      <w:tr w:rsidR="00066303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303" w:rsidRPr="00464790" w:rsidRDefault="00066303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303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303" w:rsidRPr="00464790" w:rsidRDefault="00066303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67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0767" w:rsidRDefault="005E0767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DC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DC" w:rsidRDefault="00820EDC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DC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DC" w:rsidRDefault="00A0421F" w:rsidP="005E07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how would you rate </w:t>
            </w:r>
            <w:r w:rsidR="00A70518">
              <w:rPr>
                <w:rFonts w:ascii="Arial" w:hAnsi="Arial" w:cs="Arial"/>
                <w:sz w:val="20"/>
                <w:szCs w:val="20"/>
              </w:rPr>
              <w:t>the success of your event?</w:t>
            </w:r>
          </w:p>
        </w:tc>
      </w:tr>
      <w:tr w:rsidR="00820EDC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DC" w:rsidRDefault="00820EDC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DC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DC" w:rsidRDefault="00820EDC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DC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DC" w:rsidRDefault="00820EDC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DC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EDC" w:rsidRDefault="00820EDC" w:rsidP="00515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225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7225" w:rsidRPr="00464790" w:rsidRDefault="00A0421F" w:rsidP="00A705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Were there any unexpected </w:t>
            </w:r>
            <w:r w:rsidR="00A70518">
              <w:rPr>
                <w:rFonts w:ascii="Arial" w:hAnsi="Arial" w:cs="Arial"/>
                <w:sz w:val="20"/>
                <w:szCs w:val="20"/>
              </w:rPr>
              <w:t>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(positive or negative)</w:t>
            </w:r>
            <w:r w:rsidR="00A70518">
              <w:rPr>
                <w:rFonts w:ascii="Arial" w:hAnsi="Arial" w:cs="Arial"/>
                <w:sz w:val="20"/>
                <w:szCs w:val="20"/>
              </w:rPr>
              <w:t xml:space="preserve"> that came up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518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="00F047E5">
              <w:rPr>
                <w:rFonts w:ascii="Arial" w:hAnsi="Arial" w:cs="Arial"/>
                <w:sz w:val="20"/>
                <w:szCs w:val="20"/>
              </w:rPr>
              <w:t>the event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066303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303" w:rsidRPr="00464790" w:rsidRDefault="00066303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225" w:rsidRPr="00464790" w:rsidTr="00F300A4">
        <w:trPr>
          <w:trHeight w:val="340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7225" w:rsidRPr="00464790" w:rsidRDefault="00FD722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7E5" w:rsidRPr="00464790" w:rsidTr="00F300A4">
        <w:trPr>
          <w:trHeight w:val="351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7E5" w:rsidRPr="00464790" w:rsidTr="00F300A4">
        <w:trPr>
          <w:trHeight w:val="351"/>
        </w:trPr>
        <w:tc>
          <w:tcPr>
            <w:tcW w:w="1101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28" w:rsidRPr="00464790" w:rsidTr="00F300A4">
        <w:trPr>
          <w:trHeight w:val="351"/>
        </w:trPr>
        <w:tc>
          <w:tcPr>
            <w:tcW w:w="1101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4528" w:rsidRDefault="00D92B6A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could you do to improve future</w:t>
            </w:r>
            <w:r w:rsidR="00A64528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>
              <w:rPr>
                <w:rFonts w:ascii="Arial" w:hAnsi="Arial" w:cs="Arial"/>
                <w:sz w:val="20"/>
                <w:szCs w:val="20"/>
              </w:rPr>
              <w:t>/s</w:t>
            </w:r>
            <w:r w:rsidR="00A6452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64528" w:rsidRPr="00464790" w:rsidTr="00F300A4">
        <w:trPr>
          <w:trHeight w:val="351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28" w:rsidRPr="00464790" w:rsidTr="00F300A4">
        <w:trPr>
          <w:trHeight w:val="351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28" w:rsidRPr="00464790" w:rsidTr="00F300A4">
        <w:trPr>
          <w:trHeight w:val="351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28" w:rsidRPr="00464790" w:rsidTr="00F300A4">
        <w:trPr>
          <w:trHeight w:val="351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7E5" w:rsidRPr="00464790" w:rsidTr="00F300A4">
        <w:trPr>
          <w:trHeight w:val="351"/>
        </w:trPr>
        <w:tc>
          <w:tcPr>
            <w:tcW w:w="110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would </w:t>
            </w:r>
            <w:r w:rsidR="00A64528">
              <w:rPr>
                <w:rFonts w:ascii="Arial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sz w:val="20"/>
                <w:szCs w:val="20"/>
              </w:rPr>
              <w:t xml:space="preserve">rate the following aspects of your event? </w:t>
            </w:r>
            <w:r w:rsidRPr="000228E9">
              <w:rPr>
                <w:rFonts w:ascii="Arial" w:hAnsi="Arial" w:cs="Arial"/>
                <w:i/>
                <w:sz w:val="20"/>
                <w:szCs w:val="20"/>
              </w:rPr>
              <w:t>Please indicate by ‘X’</w:t>
            </w:r>
          </w:p>
        </w:tc>
      </w:tr>
      <w:tr w:rsidR="005B623A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F047E5" w:rsidRDefault="00F047E5" w:rsidP="005B6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047E5" w:rsidRDefault="00F047E5" w:rsidP="005B6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047E5" w:rsidRDefault="00F047E5" w:rsidP="005B6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F047E5" w:rsidRDefault="00F047E5" w:rsidP="005B6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047E5" w:rsidRDefault="00F047E5" w:rsidP="005B6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047E5" w:rsidRDefault="00F047E5" w:rsidP="005B6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B623A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47E5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3A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47E5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3A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47E5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047E5" w:rsidRDefault="00F047E5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23A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23A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Parking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B623A" w:rsidRDefault="005B623A" w:rsidP="00595620">
            <w:pPr>
              <w:tabs>
                <w:tab w:val="left" w:pos="2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B623A" w:rsidRDefault="005B623A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5B623A" w:rsidRDefault="005B623A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5B623A" w:rsidRDefault="005B623A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5B623A" w:rsidRDefault="005B623A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5B623A" w:rsidRDefault="005B623A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28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External vendors </w:t>
            </w:r>
            <w:r w:rsidR="0011346B">
              <w:rPr>
                <w:rFonts w:ascii="Arial" w:hAnsi="Arial" w:cs="Arial"/>
                <w:sz w:val="20"/>
                <w:szCs w:val="20"/>
              </w:rPr>
              <w:t>i.e.</w:t>
            </w:r>
            <w:r>
              <w:rPr>
                <w:rFonts w:ascii="Arial" w:hAnsi="Arial" w:cs="Arial"/>
                <w:sz w:val="20"/>
                <w:szCs w:val="20"/>
              </w:rPr>
              <w:t xml:space="preserve"> amusement rides, market stalls, food stalls etc.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28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</w:t>
            </w:r>
            <w:r w:rsidR="0011346B">
              <w:rPr>
                <w:rFonts w:ascii="Arial" w:hAnsi="Arial" w:cs="Arial"/>
                <w:sz w:val="20"/>
                <w:szCs w:val="20"/>
              </w:rPr>
              <w:t>i.e.</w:t>
            </w:r>
            <w:r>
              <w:rPr>
                <w:rFonts w:ascii="Arial" w:hAnsi="Arial" w:cs="Arial"/>
                <w:sz w:val="20"/>
                <w:szCs w:val="20"/>
              </w:rPr>
              <w:t>, Did the event run within budget?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28" w:rsidRPr="00464790" w:rsidTr="006B3749">
        <w:trPr>
          <w:trHeight w:val="351"/>
        </w:trPr>
        <w:tc>
          <w:tcPr>
            <w:tcW w:w="46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64528" w:rsidRDefault="00A64528" w:rsidP="00066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A0" w:rsidRPr="00785789" w:rsidTr="00B47148">
        <w:trPr>
          <w:trHeight w:val="340"/>
        </w:trPr>
        <w:tc>
          <w:tcPr>
            <w:tcW w:w="11017" w:type="dxa"/>
            <w:gridSpan w:val="10"/>
            <w:shd w:val="clear" w:color="auto" w:fill="0D243F"/>
            <w:vAlign w:val="center"/>
          </w:tcPr>
          <w:p w:rsidR="00E02DA0" w:rsidRPr="00E02DA0" w:rsidRDefault="00A64528" w:rsidP="00E02DA0">
            <w:pPr>
              <w:tabs>
                <w:tab w:val="right" w:pos="1079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PART 4</w:t>
            </w:r>
            <w:r w:rsidR="00E02DA0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 – FEEDBACK</w:t>
            </w:r>
          </w:p>
        </w:tc>
      </w:tr>
    </w:tbl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0988"/>
      </w:tblGrid>
      <w:tr w:rsidR="00E02DA0" w:rsidRPr="00F64272" w:rsidTr="00E02DA0">
        <w:trPr>
          <w:trHeight w:val="3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E02DA0" w:rsidRPr="00F64272" w:rsidRDefault="00E02DA0" w:rsidP="00E02DA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FEEDBACK</w:t>
            </w:r>
          </w:p>
        </w:tc>
      </w:tr>
      <w:tr w:rsidR="00E02DA0" w:rsidRPr="009B35C9" w:rsidTr="00E02DA0">
        <w:trPr>
          <w:trHeight w:val="386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2DA0" w:rsidRPr="009B35C9" w:rsidRDefault="006E1684" w:rsidP="00D45F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</w:t>
            </w:r>
            <w:r w:rsidR="00D45F0D">
              <w:rPr>
                <w:rFonts w:ascii="Arial" w:hAnsi="Arial" w:cs="Arial"/>
                <w:sz w:val="20"/>
                <w:szCs w:val="20"/>
              </w:rPr>
              <w:t xml:space="preserve">any relevant </w:t>
            </w:r>
            <w:r>
              <w:rPr>
                <w:rFonts w:ascii="Arial" w:hAnsi="Arial" w:cs="Arial"/>
                <w:sz w:val="20"/>
                <w:szCs w:val="20"/>
              </w:rPr>
              <w:t>feedback or</w:t>
            </w:r>
            <w:r w:rsidR="00D45F0D">
              <w:rPr>
                <w:rFonts w:ascii="Arial" w:hAnsi="Arial" w:cs="Arial"/>
                <w:sz w:val="20"/>
                <w:szCs w:val="20"/>
              </w:rPr>
              <w:t xml:space="preserve"> comments</w:t>
            </w:r>
          </w:p>
        </w:tc>
      </w:tr>
      <w:tr w:rsidR="00E02DA0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DA0" w:rsidRPr="009B35C9" w:rsidRDefault="00E02DA0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948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948" w:rsidRPr="009B35C9" w:rsidRDefault="00DB3948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948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948" w:rsidRPr="009B35C9" w:rsidRDefault="00DB3948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A0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DA0" w:rsidRPr="009B35C9" w:rsidRDefault="00E02DA0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A0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DA0" w:rsidRPr="009B35C9" w:rsidRDefault="00A64528" w:rsidP="00E02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feedback have you received from attendees / community members</w:t>
            </w:r>
            <w:r w:rsidR="00C548CE">
              <w:rPr>
                <w:rFonts w:ascii="Arial" w:hAnsi="Arial" w:cs="Arial"/>
                <w:sz w:val="20"/>
                <w:szCs w:val="20"/>
              </w:rPr>
              <w:t xml:space="preserve"> / vendors / event partners etc.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DB3948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948" w:rsidRPr="009B35C9" w:rsidRDefault="00DB3948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948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948" w:rsidRPr="009B35C9" w:rsidRDefault="00DB3948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A0" w:rsidRPr="009B35C9" w:rsidTr="00E02DA0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DA0" w:rsidRPr="009B35C9" w:rsidRDefault="00E02DA0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A0" w:rsidRPr="009B35C9" w:rsidTr="00322E9E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DA0" w:rsidRPr="009B35C9" w:rsidRDefault="00E02DA0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DA0" w:rsidRPr="009B35C9" w:rsidTr="00322E9E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2DA0" w:rsidRPr="009B35C9" w:rsidRDefault="00D92B6A" w:rsidP="00E02D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attach any relevant photos, media releases or provide any additional information that you feel is relevant to this report</w:t>
            </w:r>
          </w:p>
        </w:tc>
      </w:tr>
      <w:tr w:rsidR="00D92B6A" w:rsidRPr="009B35C9" w:rsidTr="00322E9E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B6A" w:rsidRDefault="00D92B6A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B6A" w:rsidRPr="009B35C9" w:rsidTr="00322E9E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B6A" w:rsidRDefault="00D92B6A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948" w:rsidRPr="009B35C9" w:rsidTr="00322E9E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948" w:rsidRDefault="00DB3948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B6A" w:rsidRPr="009B35C9" w:rsidTr="00322E9E">
        <w:trPr>
          <w:trHeight w:val="386"/>
        </w:trPr>
        <w:tc>
          <w:tcPr>
            <w:tcW w:w="50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2B6A" w:rsidRDefault="00D92B6A" w:rsidP="00E02D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101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7"/>
      </w:tblGrid>
      <w:tr w:rsidR="00155982" w:rsidRPr="00785789" w:rsidTr="00DF6BA0">
        <w:trPr>
          <w:trHeight w:val="34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D243F"/>
            <w:vAlign w:val="center"/>
          </w:tcPr>
          <w:p w:rsidR="00155982" w:rsidRPr="00785789" w:rsidRDefault="00155982" w:rsidP="00A44624">
            <w:pPr>
              <w:tabs>
                <w:tab w:val="right" w:pos="10797"/>
              </w:tabs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br w:type="column"/>
            </w:r>
            <w:r w:rsidRPr="00785789">
              <w:rPr>
                <w:rFonts w:ascii="Arial" w:hAnsi="Arial" w:cs="Arial"/>
                <w:sz w:val="20"/>
                <w:szCs w:val="14"/>
              </w:rPr>
              <w:br w:type="page"/>
            </w:r>
            <w:r w:rsidR="00C454E9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PART </w:t>
            </w:r>
            <w:r w:rsidR="00B44BF4"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FFFFFF"/>
                <w:spacing w:val="60"/>
                <w:sz w:val="20"/>
                <w:szCs w:val="20"/>
              </w:rPr>
              <w:t xml:space="preserve"> – DECLARATION</w:t>
            </w:r>
          </w:p>
        </w:tc>
      </w:tr>
    </w:tbl>
    <w:tbl>
      <w:tblPr>
        <w:tblStyle w:val="TableGrid"/>
        <w:tblW w:w="5016" w:type="pct"/>
        <w:tblLook w:val="01E0" w:firstRow="1" w:lastRow="1" w:firstColumn="1" w:lastColumn="1" w:noHBand="0" w:noVBand="0"/>
      </w:tblPr>
      <w:tblGrid>
        <w:gridCol w:w="2662"/>
        <w:gridCol w:w="5412"/>
        <w:gridCol w:w="2914"/>
        <w:gridCol w:w="35"/>
      </w:tblGrid>
      <w:tr w:rsidR="00155982" w:rsidRPr="00F64272" w:rsidTr="006B3749">
        <w:trPr>
          <w:gridAfter w:val="1"/>
          <w:wAfter w:w="16" w:type="pct"/>
          <w:trHeight w:val="340"/>
        </w:trPr>
        <w:tc>
          <w:tcPr>
            <w:tcW w:w="49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155982" w:rsidRPr="00F64272" w:rsidRDefault="00155982" w:rsidP="0015598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6427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APPLICANT DECLARATION</w:t>
            </w:r>
          </w:p>
        </w:tc>
      </w:tr>
      <w:tr w:rsidR="00155982" w:rsidRPr="009121BF" w:rsidTr="006B3749">
        <w:trPr>
          <w:gridAfter w:val="1"/>
          <w:wAfter w:w="16" w:type="pct"/>
        </w:trPr>
        <w:tc>
          <w:tcPr>
            <w:tcW w:w="4984" w:type="pct"/>
            <w:gridSpan w:val="3"/>
            <w:tcBorders>
              <w:bottom w:val="single" w:sz="4" w:space="0" w:color="auto"/>
            </w:tcBorders>
            <w:vAlign w:val="center"/>
          </w:tcPr>
          <w:p w:rsidR="00DB3948" w:rsidRDefault="00DB3948" w:rsidP="001559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969CB" w:rsidRDefault="007969CB" w:rsidP="001559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Any person signing this </w:t>
            </w:r>
            <w:r w:rsidR="00AB675B">
              <w:rPr>
                <w:rFonts w:ascii="Arial" w:hAnsi="Arial" w:cs="Arial"/>
                <w:i/>
                <w:sz w:val="20"/>
                <w:szCs w:val="20"/>
              </w:rPr>
              <w:t>report certifies to Cessnock City Council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that they have the authority to act</w:t>
            </w:r>
            <w:r w:rsidR="00D92B6A">
              <w:rPr>
                <w:rFonts w:ascii="Arial" w:hAnsi="Arial" w:cs="Arial"/>
                <w:i/>
                <w:sz w:val="20"/>
                <w:szCs w:val="20"/>
              </w:rPr>
              <w:t xml:space="preserve"> on behalf of the organisation.</w:t>
            </w:r>
          </w:p>
          <w:p w:rsidR="007969CB" w:rsidRDefault="007969CB" w:rsidP="001559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5982" w:rsidRPr="00CC36CA" w:rsidRDefault="00155982" w:rsidP="001559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C36CA">
              <w:rPr>
                <w:rFonts w:ascii="Arial" w:hAnsi="Arial" w:cs="Arial"/>
                <w:i/>
                <w:sz w:val="20"/>
                <w:szCs w:val="20"/>
              </w:rPr>
              <w:t>I/We declare that all the information in</w:t>
            </w:r>
            <w:r w:rsidR="00291866">
              <w:rPr>
                <w:rFonts w:ascii="Arial" w:hAnsi="Arial" w:cs="Arial"/>
                <w:i/>
                <w:sz w:val="20"/>
                <w:szCs w:val="20"/>
              </w:rPr>
              <w:t xml:space="preserve"> the </w:t>
            </w:r>
            <w:r w:rsidR="007969CB">
              <w:rPr>
                <w:rFonts w:ascii="Arial" w:hAnsi="Arial" w:cs="Arial"/>
                <w:i/>
                <w:sz w:val="20"/>
                <w:szCs w:val="20"/>
              </w:rPr>
              <w:t>report and relevant attachments</w:t>
            </w:r>
            <w:r w:rsidR="002918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C36CA">
              <w:rPr>
                <w:rFonts w:ascii="Arial" w:hAnsi="Arial" w:cs="Arial"/>
                <w:i/>
                <w:sz w:val="20"/>
                <w:szCs w:val="20"/>
              </w:rPr>
              <w:t xml:space="preserve">is, to the best of my/our knowledge, true and correct. </w:t>
            </w:r>
          </w:p>
          <w:p w:rsidR="00155982" w:rsidRPr="00CC36CA" w:rsidRDefault="00155982" w:rsidP="001559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55982" w:rsidRDefault="00155982" w:rsidP="00155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6CA">
              <w:rPr>
                <w:rFonts w:ascii="Arial" w:hAnsi="Arial" w:cs="Arial"/>
                <w:i/>
                <w:sz w:val="20"/>
                <w:szCs w:val="20"/>
              </w:rPr>
              <w:t xml:space="preserve">I/We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give </w:t>
            </w:r>
            <w:r w:rsidRPr="00CC36CA">
              <w:rPr>
                <w:rFonts w:ascii="Arial" w:hAnsi="Arial" w:cs="Arial"/>
                <w:i/>
                <w:sz w:val="20"/>
                <w:szCs w:val="20"/>
              </w:rPr>
              <w:t>consent to Cessnock City Council to use th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="007969CB">
              <w:rPr>
                <w:rFonts w:ascii="Arial" w:hAnsi="Arial" w:cs="Arial"/>
                <w:i/>
                <w:sz w:val="20"/>
                <w:szCs w:val="20"/>
              </w:rPr>
              <w:t>report</w:t>
            </w:r>
            <w:r w:rsidRPr="00CC36CA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="007969CB">
              <w:rPr>
                <w:rFonts w:ascii="Arial" w:hAnsi="Arial" w:cs="Arial"/>
                <w:i/>
                <w:sz w:val="20"/>
                <w:szCs w:val="20"/>
              </w:rPr>
              <w:t>attachments</w:t>
            </w:r>
            <w:r w:rsidRPr="00CC36CA">
              <w:rPr>
                <w:rFonts w:ascii="Arial" w:hAnsi="Arial" w:cs="Arial"/>
                <w:i/>
                <w:sz w:val="20"/>
                <w:szCs w:val="20"/>
              </w:rPr>
              <w:t xml:space="preserve">, provided in support of this </w:t>
            </w:r>
            <w:r w:rsidR="007969CB">
              <w:rPr>
                <w:rFonts w:ascii="Arial" w:hAnsi="Arial" w:cs="Arial"/>
                <w:i/>
                <w:sz w:val="20"/>
                <w:szCs w:val="20"/>
              </w:rPr>
              <w:t>report</w:t>
            </w:r>
            <w:r w:rsidRPr="00CC36CA">
              <w:rPr>
                <w:rFonts w:ascii="Arial" w:hAnsi="Arial" w:cs="Arial"/>
                <w:i/>
                <w:sz w:val="20"/>
                <w:szCs w:val="20"/>
              </w:rPr>
              <w:t xml:space="preserve"> for advertising and notification purposes.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5982" w:rsidRDefault="00155982" w:rsidP="001559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5982" w:rsidRDefault="00155982" w:rsidP="007969C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121BF">
              <w:rPr>
                <w:rFonts w:ascii="Arial" w:hAnsi="Arial" w:cs="Arial"/>
                <w:i/>
                <w:sz w:val="20"/>
                <w:szCs w:val="20"/>
              </w:rPr>
              <w:lastRenderedPageBreak/>
              <w:t>I/We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969CB">
              <w:rPr>
                <w:rFonts w:ascii="Arial" w:hAnsi="Arial" w:cs="Arial"/>
                <w:i/>
                <w:sz w:val="20"/>
                <w:szCs w:val="20"/>
              </w:rPr>
              <w:t>understand that additional information on the project may need to be provided to Council if required.</w:t>
            </w:r>
          </w:p>
          <w:p w:rsidR="00DB3948" w:rsidRPr="009121BF" w:rsidRDefault="00DB3948" w:rsidP="007969C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55982" w:rsidRPr="009B35C9" w:rsidTr="006B3749">
        <w:trPr>
          <w:gridAfter w:val="1"/>
          <w:wAfter w:w="16" w:type="pct"/>
          <w:trHeight w:val="387"/>
        </w:trPr>
        <w:tc>
          <w:tcPr>
            <w:tcW w:w="3662" w:type="pct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982" w:rsidRPr="00D92B6A" w:rsidRDefault="007969CB" w:rsidP="00D92B6A">
            <w:pPr>
              <w:rPr>
                <w:rFonts w:ascii="Arial" w:hAnsi="Arial" w:cs="Arial"/>
                <w:sz w:val="20"/>
                <w:szCs w:val="20"/>
              </w:rPr>
            </w:pPr>
            <w:r w:rsidRPr="00D92B6A">
              <w:rPr>
                <w:rFonts w:ascii="Arial" w:hAnsi="Arial" w:cs="Arial"/>
                <w:sz w:val="20"/>
                <w:szCs w:val="20"/>
              </w:rPr>
              <w:lastRenderedPageBreak/>
              <w:t>Representative</w:t>
            </w:r>
            <w:r w:rsidR="00155982" w:rsidRPr="00D92B6A">
              <w:rPr>
                <w:rFonts w:ascii="Arial" w:hAnsi="Arial" w:cs="Arial"/>
                <w:sz w:val="20"/>
                <w:szCs w:val="20"/>
              </w:rPr>
              <w:t>(s) Name</w:t>
            </w:r>
          </w:p>
        </w:tc>
        <w:tc>
          <w:tcPr>
            <w:tcW w:w="13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5982" w:rsidRPr="009B35C9" w:rsidRDefault="00155982" w:rsidP="00155982">
            <w:pPr>
              <w:rPr>
                <w:rFonts w:ascii="Arial" w:hAnsi="Arial" w:cs="Arial"/>
                <w:sz w:val="20"/>
                <w:szCs w:val="20"/>
              </w:rPr>
            </w:pPr>
            <w:r w:rsidRPr="009B35C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155982" w:rsidRPr="009B35C9" w:rsidTr="006B3749">
        <w:trPr>
          <w:gridAfter w:val="1"/>
          <w:wAfter w:w="16" w:type="pct"/>
          <w:trHeight w:val="386"/>
        </w:trPr>
        <w:tc>
          <w:tcPr>
            <w:tcW w:w="498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5982" w:rsidRPr="009B35C9" w:rsidRDefault="007969CB" w:rsidP="00155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  <w:r w:rsidR="00155982">
              <w:rPr>
                <w:rFonts w:ascii="Arial" w:hAnsi="Arial" w:cs="Arial"/>
                <w:sz w:val="20"/>
                <w:szCs w:val="20"/>
              </w:rPr>
              <w:t>(s) Signature</w:t>
            </w:r>
          </w:p>
        </w:tc>
      </w:tr>
      <w:tr w:rsidR="007969CB" w:rsidRPr="009B35C9" w:rsidTr="006B3749">
        <w:trPr>
          <w:gridAfter w:val="1"/>
          <w:wAfter w:w="16" w:type="pct"/>
          <w:trHeight w:val="386"/>
        </w:trPr>
        <w:tc>
          <w:tcPr>
            <w:tcW w:w="498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969CB" w:rsidRDefault="007969CB" w:rsidP="00155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Representative(s) Position in organisation</w:t>
            </w:r>
          </w:p>
        </w:tc>
      </w:tr>
      <w:tr w:rsidR="007969CB" w:rsidRPr="009B35C9" w:rsidTr="006B3749">
        <w:trPr>
          <w:gridAfter w:val="1"/>
          <w:wAfter w:w="16" w:type="pct"/>
          <w:trHeight w:val="386"/>
        </w:trPr>
        <w:tc>
          <w:tcPr>
            <w:tcW w:w="498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969CB" w:rsidRDefault="007969CB" w:rsidP="001559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CB" w:rsidRPr="009B35C9" w:rsidTr="006B3749">
        <w:trPr>
          <w:gridAfter w:val="1"/>
          <w:wAfter w:w="16" w:type="pct"/>
          <w:trHeight w:val="386"/>
        </w:trPr>
        <w:tc>
          <w:tcPr>
            <w:tcW w:w="366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69CB" w:rsidRPr="00D92B6A" w:rsidRDefault="007969CB" w:rsidP="00D92B6A">
            <w:pPr>
              <w:rPr>
                <w:rFonts w:ascii="Arial" w:hAnsi="Arial" w:cs="Arial"/>
                <w:sz w:val="20"/>
                <w:szCs w:val="20"/>
              </w:rPr>
            </w:pPr>
            <w:r w:rsidRPr="00D92B6A">
              <w:rPr>
                <w:rFonts w:ascii="Arial" w:hAnsi="Arial" w:cs="Arial"/>
                <w:sz w:val="20"/>
                <w:szCs w:val="20"/>
              </w:rPr>
              <w:t>Representative(s) Name</w:t>
            </w:r>
          </w:p>
        </w:tc>
        <w:tc>
          <w:tcPr>
            <w:tcW w:w="13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69CB" w:rsidRPr="007969CB" w:rsidRDefault="007969CB" w:rsidP="0079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969CB" w:rsidRPr="009B35C9" w:rsidTr="006B3749">
        <w:trPr>
          <w:gridAfter w:val="1"/>
          <w:wAfter w:w="16" w:type="pct"/>
          <w:trHeight w:val="386"/>
        </w:trPr>
        <w:tc>
          <w:tcPr>
            <w:tcW w:w="4984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69CB" w:rsidRPr="009B35C9" w:rsidRDefault="007969CB" w:rsidP="008B2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Representative(s) Signature</w:t>
            </w:r>
          </w:p>
        </w:tc>
      </w:tr>
      <w:tr w:rsidR="007969CB" w:rsidTr="006B3749">
        <w:trPr>
          <w:gridAfter w:val="1"/>
          <w:wAfter w:w="16" w:type="pct"/>
          <w:trHeight w:val="386"/>
        </w:trPr>
        <w:tc>
          <w:tcPr>
            <w:tcW w:w="498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69CB" w:rsidRDefault="007969CB" w:rsidP="008B2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Representative(s) Position in organisation</w:t>
            </w:r>
          </w:p>
        </w:tc>
      </w:tr>
      <w:tr w:rsidR="00155982" w:rsidRPr="00F64272" w:rsidTr="006B3749">
        <w:trPr>
          <w:gridAfter w:val="1"/>
          <w:wAfter w:w="16" w:type="pct"/>
          <w:trHeight w:val="340"/>
        </w:trPr>
        <w:tc>
          <w:tcPr>
            <w:tcW w:w="49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155982" w:rsidRPr="00F64272" w:rsidRDefault="00155982" w:rsidP="006B374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6427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PRIVACY </w:t>
            </w:r>
            <w:r w:rsidR="006B374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6B3749" w:rsidRPr="006A4CBA" w:rsidTr="006B3749">
        <w:tc>
          <w:tcPr>
            <w:tcW w:w="5000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6A4CBA" w:rsidRDefault="006B3749" w:rsidP="001E5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 xml:space="preserve">Council is subject to the </w:t>
            </w:r>
            <w:r w:rsidRPr="006B68D0">
              <w:rPr>
                <w:rFonts w:ascii="Arial" w:hAnsi="Arial" w:cs="Arial"/>
                <w:i/>
                <w:sz w:val="20"/>
                <w:szCs w:val="20"/>
              </w:rPr>
              <w:t>Privacy and Personal Information Protection Act 1998</w:t>
            </w:r>
            <w:r w:rsidRPr="006B68D0">
              <w:rPr>
                <w:rFonts w:ascii="Arial" w:hAnsi="Arial" w:cs="Arial"/>
                <w:sz w:val="20"/>
                <w:szCs w:val="20"/>
              </w:rPr>
              <w:t xml:space="preserve"> (NSW) in dealing with your personal information. </w:t>
            </w:r>
            <w:hyperlink r:id="rId9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Council's Privacy Management Plan </w:t>
              </w:r>
            </w:hyperlink>
            <w:r w:rsidRPr="006B68D0">
              <w:rPr>
                <w:rFonts w:ascii="Arial" w:hAnsi="Arial" w:cs="Arial"/>
                <w:sz w:val="20"/>
                <w:szCs w:val="20"/>
              </w:rPr>
              <w:t xml:space="preserve">and </w:t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Privacy Statement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8D0">
              <w:rPr>
                <w:rFonts w:ascii="Arial" w:hAnsi="Arial" w:cs="Arial"/>
                <w:sz w:val="20"/>
                <w:szCs w:val="20"/>
              </w:rPr>
              <w:t>describe how the agency meets these obligations.</w:t>
            </w:r>
          </w:p>
        </w:tc>
      </w:tr>
      <w:tr w:rsidR="006B3749" w:rsidRPr="00C17482" w:rsidTr="006B3749">
        <w:tc>
          <w:tcPr>
            <w:tcW w:w="120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C17482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482"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379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C17482" w:rsidRDefault="006B3749" w:rsidP="00083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482">
              <w:rPr>
                <w:rFonts w:ascii="Arial" w:hAnsi="Arial" w:cs="Arial"/>
                <w:sz w:val="20"/>
                <w:szCs w:val="20"/>
              </w:rPr>
              <w:t xml:space="preserve">The information on this </w:t>
            </w:r>
            <w:r w:rsidR="000834B2">
              <w:rPr>
                <w:rFonts w:ascii="Arial" w:hAnsi="Arial" w:cs="Arial"/>
                <w:sz w:val="20"/>
                <w:szCs w:val="20"/>
              </w:rPr>
              <w:t>event debrief and evaluation</w:t>
            </w:r>
            <w:bookmarkStart w:id="0" w:name="_GoBack"/>
            <w:bookmarkEnd w:id="0"/>
            <w:r w:rsidRPr="00C17482">
              <w:rPr>
                <w:rFonts w:ascii="Arial" w:hAnsi="Arial" w:cs="Arial"/>
                <w:sz w:val="20"/>
                <w:szCs w:val="20"/>
              </w:rPr>
              <w:t xml:space="preserve"> form is being collected for the purpose of processing the application form.</w:t>
            </w:r>
          </w:p>
        </w:tc>
      </w:tr>
      <w:tr w:rsidR="006B3749" w:rsidRPr="00C17482" w:rsidTr="006B3749">
        <w:tc>
          <w:tcPr>
            <w:tcW w:w="120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C17482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482">
              <w:rPr>
                <w:rFonts w:ascii="Arial" w:hAnsi="Arial" w:cs="Arial"/>
                <w:sz w:val="20"/>
                <w:szCs w:val="20"/>
              </w:rPr>
              <w:t>Intended Recipients</w:t>
            </w:r>
          </w:p>
        </w:tc>
        <w:tc>
          <w:tcPr>
            <w:tcW w:w="379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C17482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482">
              <w:rPr>
                <w:rFonts w:ascii="Arial" w:hAnsi="Arial" w:cs="Arial"/>
                <w:sz w:val="20"/>
                <w:szCs w:val="20"/>
              </w:rPr>
              <w:t>Cessnock City Council</w:t>
            </w:r>
          </w:p>
        </w:tc>
      </w:tr>
      <w:tr w:rsidR="006B3749" w:rsidRPr="00C17482" w:rsidTr="006B3749">
        <w:tc>
          <w:tcPr>
            <w:tcW w:w="120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C17482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482">
              <w:rPr>
                <w:rFonts w:ascii="Arial" w:hAnsi="Arial" w:cs="Arial"/>
                <w:sz w:val="20"/>
                <w:szCs w:val="20"/>
              </w:rPr>
              <w:t>Supply</w:t>
            </w:r>
          </w:p>
        </w:tc>
        <w:tc>
          <w:tcPr>
            <w:tcW w:w="379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C17482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482">
              <w:rPr>
                <w:rFonts w:ascii="Arial" w:hAnsi="Arial" w:cs="Arial"/>
                <w:sz w:val="20"/>
                <w:szCs w:val="20"/>
              </w:rPr>
              <w:t>Voluntary</w:t>
            </w:r>
          </w:p>
        </w:tc>
      </w:tr>
      <w:tr w:rsidR="006B3749" w:rsidRPr="006A4CBA" w:rsidTr="006B3749">
        <w:tc>
          <w:tcPr>
            <w:tcW w:w="120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6B68D0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Consequence of</w:t>
            </w:r>
          </w:p>
          <w:p w:rsidR="006B3749" w:rsidRPr="006A4CBA" w:rsidRDefault="006B3749" w:rsidP="001E5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Non-provision</w:t>
            </w:r>
          </w:p>
        </w:tc>
        <w:tc>
          <w:tcPr>
            <w:tcW w:w="379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6A4CBA" w:rsidRDefault="006B3749" w:rsidP="001E5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If you do not supply the information, we will not be able to process your application.</w:t>
            </w:r>
          </w:p>
        </w:tc>
      </w:tr>
      <w:tr w:rsidR="006B3749" w:rsidRPr="006A4CBA" w:rsidTr="006B3749">
        <w:tc>
          <w:tcPr>
            <w:tcW w:w="120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6A4CBA" w:rsidRDefault="006B3749" w:rsidP="001E5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Storage and Security</w:t>
            </w:r>
          </w:p>
        </w:tc>
        <w:tc>
          <w:tcPr>
            <w:tcW w:w="379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6B68D0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Your personal information will be kept in Council's Information Management System in</w:t>
            </w:r>
          </w:p>
          <w:p w:rsidR="006B3749" w:rsidRPr="006B68D0" w:rsidRDefault="006B3749" w:rsidP="001E56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accordance with the relevant legislation. Council's address is 62-78 Vincent Street CESSNOCK</w:t>
            </w:r>
          </w:p>
          <w:p w:rsidR="006B3749" w:rsidRPr="006A4CBA" w:rsidRDefault="006B3749" w:rsidP="001E5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NSW 2325</w:t>
            </w:r>
          </w:p>
        </w:tc>
      </w:tr>
      <w:tr w:rsidR="006B3749" w:rsidRPr="006A4CBA" w:rsidTr="006B3749">
        <w:tc>
          <w:tcPr>
            <w:tcW w:w="120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Pr="006A4CBA" w:rsidRDefault="006B3749" w:rsidP="001E5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>Access</w:t>
            </w:r>
          </w:p>
        </w:tc>
        <w:tc>
          <w:tcPr>
            <w:tcW w:w="3793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749" w:rsidRDefault="006B3749" w:rsidP="001E5665">
            <w:pPr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6B68D0">
              <w:rPr>
                <w:rFonts w:ascii="Arial" w:hAnsi="Arial" w:cs="Arial"/>
                <w:sz w:val="20"/>
                <w:szCs w:val="20"/>
              </w:rPr>
              <w:t xml:space="preserve">You may access, correct or update your personal information by visiting </w:t>
            </w:r>
            <w:hyperlink r:id="rId11" w:history="1">
              <w:r w:rsidRPr="006B68D0">
                <w:rPr>
                  <w:rStyle w:val="Hyperlink"/>
                  <w:rFonts w:ascii="Arial" w:hAnsi="Arial" w:cs="Arial"/>
                  <w:sz w:val="20"/>
                  <w:szCs w:val="20"/>
                </w:rPr>
                <w:t>Council's website,</w:t>
              </w:r>
            </w:hyperlink>
            <w:r w:rsidRPr="006B68D0">
              <w:rPr>
                <w:rFonts w:ascii="Arial" w:hAnsi="Arial" w:cs="Arial"/>
                <w:sz w:val="20"/>
                <w:szCs w:val="20"/>
              </w:rPr>
              <w:t xml:space="preserve"> contacting Council's Privacy Contact Officer on 4943 4100 or by sending an email to </w:t>
            </w:r>
            <w:hyperlink r:id="rId12" w:history="1">
              <w:r w:rsidRPr="006B68D0">
                <w:rPr>
                  <w:rStyle w:val="Hyperlink"/>
                  <w:rFonts w:ascii="Arial" w:hAnsi="Arial" w:cs="Arial"/>
                  <w:sz w:val="20"/>
                  <w:szCs w:val="20"/>
                </w:rPr>
                <w:t>council@cessnock.nsw.gov.au</w:t>
              </w:r>
            </w:hyperlink>
          </w:p>
          <w:p w:rsidR="006B3749" w:rsidRPr="006A4CBA" w:rsidRDefault="006B3749" w:rsidP="001E56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243"/>
        <w:gridCol w:w="3507"/>
        <w:gridCol w:w="302"/>
        <w:gridCol w:w="3540"/>
      </w:tblGrid>
      <w:tr w:rsidR="00265F88" w:rsidRPr="00B73AF3" w:rsidTr="006B3749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265F88" w:rsidRPr="00FF6DDB" w:rsidRDefault="00265F88" w:rsidP="00CA44B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F6D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TO LODGE YOUR APPLICATION</w:t>
            </w:r>
          </w:p>
        </w:tc>
      </w:tr>
      <w:tr w:rsidR="00265F88" w:rsidRPr="00B73AF3" w:rsidTr="006B3749">
        <w:trPr>
          <w:trHeight w:val="3278"/>
        </w:trPr>
        <w:tc>
          <w:tcPr>
            <w:tcW w:w="155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5F88" w:rsidRPr="00B73AF3" w:rsidRDefault="00265F88" w:rsidP="006F4996">
            <w:pPr>
              <w:pStyle w:val="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B73AF3">
              <w:rPr>
                <w:rFonts w:ascii="Arial" w:hAnsi="Arial" w:cs="Arial"/>
                <w:b/>
              </w:rPr>
              <w:t>Address the application to</w:t>
            </w:r>
          </w:p>
          <w:p w:rsidR="00265F88" w:rsidRPr="0040282E" w:rsidRDefault="00265F88" w:rsidP="006F4996">
            <w:pPr>
              <w:pStyle w:val="tparagraph"/>
              <w:rPr>
                <w:rFonts w:ascii="Arial" w:hAnsi="Arial" w:cs="Arial"/>
                <w:sz w:val="10"/>
              </w:rPr>
            </w:pP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>General Manager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>Cessnock City Council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>PO Box 152</w:t>
            </w:r>
          </w:p>
          <w:p w:rsidR="00265F88" w:rsidRPr="00265F88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 xml:space="preserve">CESSNOCK  NSW  2325 </w:t>
            </w: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5F88" w:rsidRPr="00B73AF3" w:rsidRDefault="00265F88" w:rsidP="006F4996">
            <w:pPr>
              <w:pStyle w:val="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I</w:t>
            </w:r>
            <w:r w:rsidRPr="00B73AF3">
              <w:rPr>
                <w:rFonts w:ascii="Arial" w:hAnsi="Arial" w:cs="Arial"/>
                <w:b/>
              </w:rPr>
              <w:t xml:space="preserve">n person at Council’s </w:t>
            </w:r>
            <w:r>
              <w:rPr>
                <w:rFonts w:ascii="Arial" w:hAnsi="Arial" w:cs="Arial"/>
                <w:b/>
              </w:rPr>
              <w:t>A</w:t>
            </w:r>
            <w:r w:rsidRPr="00B73AF3">
              <w:rPr>
                <w:rFonts w:ascii="Arial" w:hAnsi="Arial" w:cs="Arial"/>
                <w:b/>
              </w:rPr>
              <w:t>dministration Building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>Cessnock City Council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>62-78 Vincent Street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>CESSNOCK  NSW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</w:p>
          <w:p w:rsidR="00265F88" w:rsidRPr="00B73AF3" w:rsidRDefault="00265F88" w:rsidP="006F4996">
            <w:pPr>
              <w:pStyle w:val="tparagraph"/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65F88" w:rsidRDefault="00265F88" w:rsidP="006F4996">
            <w:pPr>
              <w:pStyle w:val="t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B73AF3">
              <w:rPr>
                <w:rFonts w:ascii="Arial" w:hAnsi="Arial" w:cs="Arial"/>
                <w:b/>
              </w:rPr>
              <w:t>How to Contact Us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  <w:b/>
              </w:rPr>
            </w:pP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 xml:space="preserve">Phone: (02) </w:t>
            </w:r>
            <w:r w:rsidR="00496040">
              <w:rPr>
                <w:rFonts w:ascii="Arial" w:hAnsi="Arial" w:cs="Arial"/>
              </w:rPr>
              <w:t>4993 41</w:t>
            </w:r>
            <w:r w:rsidRPr="00B73AF3">
              <w:rPr>
                <w:rFonts w:ascii="Arial" w:hAnsi="Arial" w:cs="Arial"/>
              </w:rPr>
              <w:t>00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</w:rPr>
              <w:t xml:space="preserve">    </w:t>
            </w:r>
            <w:r w:rsidR="00CA44B5">
              <w:rPr>
                <w:rFonts w:ascii="Arial" w:hAnsi="Arial" w:cs="Arial"/>
              </w:rPr>
              <w:t xml:space="preserve"> </w:t>
            </w:r>
            <w:r w:rsidRPr="00B73AF3">
              <w:rPr>
                <w:rFonts w:ascii="Arial" w:hAnsi="Arial" w:cs="Arial"/>
              </w:rPr>
              <w:t>(02) 4993 2500</w:t>
            </w:r>
          </w:p>
          <w:p w:rsidR="00265F88" w:rsidRPr="00CA44B5" w:rsidRDefault="00265F88" w:rsidP="006F4996">
            <w:pPr>
              <w:pStyle w:val="tparagraph"/>
              <w:rPr>
                <w:rFonts w:ascii="Arial" w:hAnsi="Arial" w:cs="Arial"/>
                <w:sz w:val="18"/>
              </w:rPr>
            </w:pPr>
            <w:r w:rsidRPr="00B73AF3">
              <w:rPr>
                <w:rFonts w:ascii="Arial" w:hAnsi="Arial" w:cs="Arial"/>
              </w:rPr>
              <w:t>Email:</w:t>
            </w:r>
            <w:r w:rsidR="00CA44B5">
              <w:rPr>
                <w:rFonts w:ascii="Arial" w:hAnsi="Arial" w:cs="Arial"/>
              </w:rPr>
              <w:t xml:space="preserve"> </w:t>
            </w:r>
            <w:hyperlink r:id="rId13" w:history="1">
              <w:r w:rsidRPr="00CA44B5">
                <w:rPr>
                  <w:rStyle w:val="Hyperlink"/>
                  <w:rFonts w:ascii="Arial" w:hAnsi="Arial" w:cs="Arial"/>
                  <w:color w:val="auto"/>
                  <w:sz w:val="18"/>
                  <w:u w:val="none"/>
                </w:rPr>
                <w:t>council@cessnock.nsw.gov.au</w:t>
              </w:r>
            </w:hyperlink>
            <w:r w:rsidRPr="00CA44B5">
              <w:rPr>
                <w:rFonts w:ascii="Arial" w:hAnsi="Arial" w:cs="Arial"/>
                <w:sz w:val="18"/>
              </w:rPr>
              <w:t xml:space="preserve"> </w:t>
            </w:r>
          </w:p>
          <w:p w:rsidR="00265F88" w:rsidRPr="00265F88" w:rsidRDefault="000834B2" w:rsidP="006F4996">
            <w:pPr>
              <w:pStyle w:val="tparagraph"/>
              <w:rPr>
                <w:rFonts w:ascii="Arial" w:hAnsi="Arial" w:cs="Arial"/>
              </w:rPr>
            </w:pPr>
            <w:hyperlink r:id="rId14" w:history="1">
              <w:r w:rsidR="00265F88" w:rsidRPr="00265F88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www.cessnock.nsw.gov.au</w:t>
              </w:r>
            </w:hyperlink>
            <w:r w:rsidR="00265F88" w:rsidRPr="00265F88">
              <w:rPr>
                <w:rFonts w:ascii="Arial" w:hAnsi="Arial" w:cs="Arial"/>
              </w:rPr>
              <w:t xml:space="preserve"> </w:t>
            </w:r>
          </w:p>
          <w:p w:rsidR="00265F88" w:rsidRPr="00B73AF3" w:rsidRDefault="00265F88" w:rsidP="006F4996">
            <w:pPr>
              <w:pStyle w:val="tparagraph"/>
              <w:rPr>
                <w:rFonts w:ascii="Arial" w:hAnsi="Arial" w:cs="Arial"/>
              </w:rPr>
            </w:pPr>
          </w:p>
          <w:p w:rsidR="00265F88" w:rsidRPr="00B73AF3" w:rsidRDefault="00265F88" w:rsidP="006F4996">
            <w:pPr>
              <w:pStyle w:val="tparagraph"/>
              <w:jc w:val="both"/>
              <w:rPr>
                <w:rFonts w:ascii="Arial" w:hAnsi="Arial" w:cs="Arial"/>
                <w:b/>
              </w:rPr>
            </w:pPr>
            <w:r w:rsidRPr="00B73AF3">
              <w:rPr>
                <w:rFonts w:ascii="Arial" w:hAnsi="Arial" w:cs="Arial"/>
                <w:b/>
              </w:rPr>
              <w:t>Office Hours</w:t>
            </w:r>
          </w:p>
          <w:p w:rsidR="00265F88" w:rsidRPr="00B73AF3" w:rsidRDefault="00265F88" w:rsidP="006F4996">
            <w:pPr>
              <w:pStyle w:val="tparagraph"/>
              <w:jc w:val="both"/>
              <w:rPr>
                <w:rFonts w:ascii="Arial" w:hAnsi="Arial" w:cs="Arial"/>
              </w:rPr>
            </w:pPr>
            <w:r w:rsidRPr="00B73AF3">
              <w:rPr>
                <w:rFonts w:ascii="Arial" w:hAnsi="Arial" w:cs="Arial"/>
              </w:rPr>
              <w:t>9am to 5pm Monday to Friday</w:t>
            </w:r>
          </w:p>
          <w:p w:rsidR="00265F88" w:rsidRPr="00265F88" w:rsidRDefault="00265F88" w:rsidP="00265F88">
            <w:pPr>
              <w:pStyle w:val="tparagraph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73AF3">
              <w:rPr>
                <w:rFonts w:ascii="Arial" w:hAnsi="Arial" w:cs="Arial"/>
                <w:i/>
                <w:sz w:val="18"/>
                <w:szCs w:val="18"/>
              </w:rPr>
              <w:t>*Payments are accepted until 4.30pm</w:t>
            </w:r>
          </w:p>
        </w:tc>
      </w:tr>
    </w:tbl>
    <w:p w:rsidR="00401DB7" w:rsidRPr="00401DB7" w:rsidRDefault="00401DB7" w:rsidP="00912F35">
      <w:pPr>
        <w:rPr>
          <w:rFonts w:ascii="Arial" w:hAnsi="Arial" w:cs="Arial"/>
          <w:sz w:val="22"/>
          <w:szCs w:val="22"/>
        </w:rPr>
      </w:pPr>
    </w:p>
    <w:sectPr w:rsidR="00401DB7" w:rsidRPr="00401DB7" w:rsidSect="006B3749">
      <w:footerReference w:type="default" r:id="rId15"/>
      <w:pgSz w:w="11906" w:h="16838" w:code="9"/>
      <w:pgMar w:top="567" w:right="567" w:bottom="567" w:left="567" w:header="709" w:footer="39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28" w:rsidRDefault="00A64528">
      <w:r>
        <w:separator/>
      </w:r>
    </w:p>
  </w:endnote>
  <w:endnote w:type="continuationSeparator" w:id="0">
    <w:p w:rsidR="00A64528" w:rsidRDefault="00A6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28" w:rsidRPr="00E73CF2" w:rsidRDefault="00A64528" w:rsidP="00E73CF2">
    <w:pPr>
      <w:pStyle w:val="Footer"/>
      <w:jc w:val="center"/>
      <w:rPr>
        <w:rFonts w:ascii="Arial" w:hAnsi="Arial" w:cs="Arial"/>
        <w:sz w:val="16"/>
        <w:szCs w:val="16"/>
      </w:rPr>
    </w:pPr>
    <w:r w:rsidRPr="00E73CF2">
      <w:rPr>
        <w:rStyle w:val="PageNumber"/>
        <w:rFonts w:ascii="Arial" w:hAnsi="Arial" w:cs="Arial"/>
        <w:sz w:val="16"/>
        <w:szCs w:val="16"/>
      </w:rPr>
      <w:t xml:space="preserve">Page </w:t>
    </w:r>
    <w:r w:rsidRPr="00E73CF2">
      <w:rPr>
        <w:rStyle w:val="PageNumber"/>
        <w:rFonts w:ascii="Arial" w:hAnsi="Arial" w:cs="Arial"/>
        <w:sz w:val="16"/>
        <w:szCs w:val="16"/>
      </w:rPr>
      <w:fldChar w:fldCharType="begin"/>
    </w:r>
    <w:r w:rsidRPr="00E73CF2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73CF2">
      <w:rPr>
        <w:rStyle w:val="PageNumber"/>
        <w:rFonts w:ascii="Arial" w:hAnsi="Arial" w:cs="Arial"/>
        <w:sz w:val="16"/>
        <w:szCs w:val="16"/>
      </w:rPr>
      <w:fldChar w:fldCharType="separate"/>
    </w:r>
    <w:r w:rsidR="000834B2">
      <w:rPr>
        <w:rStyle w:val="PageNumber"/>
        <w:rFonts w:ascii="Arial" w:hAnsi="Arial" w:cs="Arial"/>
        <w:noProof/>
        <w:sz w:val="16"/>
        <w:szCs w:val="16"/>
      </w:rPr>
      <w:t>2</w:t>
    </w:r>
    <w:r w:rsidRPr="00E73CF2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28" w:rsidRDefault="00A64528">
      <w:r>
        <w:separator/>
      </w:r>
    </w:p>
  </w:footnote>
  <w:footnote w:type="continuationSeparator" w:id="0">
    <w:p w:rsidR="00A64528" w:rsidRDefault="00A6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40"/>
    <w:multiLevelType w:val="multilevel"/>
    <w:tmpl w:val="5148ACAC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" w15:restartNumberingAfterBreak="0">
    <w:nsid w:val="080B44EB"/>
    <w:multiLevelType w:val="hybridMultilevel"/>
    <w:tmpl w:val="5148ACAC"/>
    <w:lvl w:ilvl="0" w:tplc="AE8836A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2" w15:restartNumberingAfterBreak="0">
    <w:nsid w:val="21D0AFA3"/>
    <w:multiLevelType w:val="hybridMultilevel"/>
    <w:tmpl w:val="8CC01E4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FE2C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3774C9A"/>
    <w:multiLevelType w:val="hybridMultilevel"/>
    <w:tmpl w:val="C7FEF74E"/>
    <w:lvl w:ilvl="0" w:tplc="E2AA18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357816"/>
    <w:multiLevelType w:val="hybridMultilevel"/>
    <w:tmpl w:val="57D4F486"/>
    <w:lvl w:ilvl="0" w:tplc="FA7E3C0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6" w15:restartNumberingAfterBreak="0">
    <w:nsid w:val="2CBB4A1C"/>
    <w:multiLevelType w:val="hybridMultilevel"/>
    <w:tmpl w:val="9FB08E86"/>
    <w:lvl w:ilvl="0" w:tplc="125245D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67AF9"/>
    <w:multiLevelType w:val="multilevel"/>
    <w:tmpl w:val="57AE2BD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3BB2"/>
    <w:multiLevelType w:val="hybridMultilevel"/>
    <w:tmpl w:val="BAEEEC9C"/>
    <w:lvl w:ilvl="0" w:tplc="F1EED0C8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DDB"/>
    <w:multiLevelType w:val="multilevel"/>
    <w:tmpl w:val="57D4F48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0" w15:restartNumberingAfterBreak="0">
    <w:nsid w:val="3B881EB5"/>
    <w:multiLevelType w:val="hybridMultilevel"/>
    <w:tmpl w:val="57AE2BDE"/>
    <w:lvl w:ilvl="0" w:tplc="125245D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35CF5"/>
    <w:multiLevelType w:val="hybridMultilevel"/>
    <w:tmpl w:val="B6C417DE"/>
    <w:lvl w:ilvl="0" w:tplc="F1EED0C8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2" w15:restartNumberingAfterBreak="0">
    <w:nsid w:val="4161679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DB5B83"/>
    <w:multiLevelType w:val="hybridMultilevel"/>
    <w:tmpl w:val="C4CA0B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851B1"/>
    <w:multiLevelType w:val="hybridMultilevel"/>
    <w:tmpl w:val="67664494"/>
    <w:lvl w:ilvl="0" w:tplc="125245D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6003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B234896"/>
    <w:multiLevelType w:val="hybridMultilevel"/>
    <w:tmpl w:val="B802A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0030"/>
    <w:multiLevelType w:val="hybridMultilevel"/>
    <w:tmpl w:val="A5484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7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1AE4FA2"/>
    <w:multiLevelType w:val="hybridMultilevel"/>
    <w:tmpl w:val="66E60418"/>
    <w:lvl w:ilvl="0" w:tplc="0C09000F">
      <w:start w:val="1"/>
      <w:numFmt w:val="decimal"/>
      <w:lvlText w:val="%1."/>
      <w:lvlJc w:val="left"/>
      <w:pPr>
        <w:ind w:left="773" w:hanging="360"/>
      </w:pPr>
    </w:lvl>
    <w:lvl w:ilvl="1" w:tplc="0C090019" w:tentative="1">
      <w:start w:val="1"/>
      <w:numFmt w:val="lowerLetter"/>
      <w:lvlText w:val="%2."/>
      <w:lvlJc w:val="left"/>
      <w:pPr>
        <w:ind w:left="1493" w:hanging="360"/>
      </w:p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" w15:restartNumberingAfterBreak="0">
    <w:nsid w:val="64205958"/>
    <w:multiLevelType w:val="hybridMultilevel"/>
    <w:tmpl w:val="177C4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04079"/>
    <w:multiLevelType w:val="hybridMultilevel"/>
    <w:tmpl w:val="9FA87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45334"/>
    <w:multiLevelType w:val="hybridMultilevel"/>
    <w:tmpl w:val="9036DB98"/>
    <w:lvl w:ilvl="0" w:tplc="E2AA18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04C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9D255B"/>
    <w:multiLevelType w:val="multilevel"/>
    <w:tmpl w:val="BAEEEC9C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40"/>
        <w:szCs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24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16"/>
  </w:num>
  <w:num w:numId="13">
    <w:abstractNumId w:val="17"/>
  </w:num>
  <w:num w:numId="14">
    <w:abstractNumId w:val="4"/>
  </w:num>
  <w:num w:numId="15">
    <w:abstractNumId w:val="22"/>
  </w:num>
  <w:num w:numId="16">
    <w:abstractNumId w:val="2"/>
  </w:num>
  <w:num w:numId="17">
    <w:abstractNumId w:val="20"/>
  </w:num>
  <w:num w:numId="18">
    <w:abstractNumId w:val="18"/>
  </w:num>
  <w:num w:numId="19">
    <w:abstractNumId w:val="12"/>
  </w:num>
  <w:num w:numId="20">
    <w:abstractNumId w:val="23"/>
  </w:num>
  <w:num w:numId="21">
    <w:abstractNumId w:val="3"/>
  </w:num>
  <w:num w:numId="22">
    <w:abstractNumId w:val="15"/>
  </w:num>
  <w:num w:numId="23">
    <w:abstractNumId w:val="1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F"/>
    <w:rsid w:val="000031D5"/>
    <w:rsid w:val="00004D5F"/>
    <w:rsid w:val="00005848"/>
    <w:rsid w:val="0001130E"/>
    <w:rsid w:val="000228E9"/>
    <w:rsid w:val="00023564"/>
    <w:rsid w:val="000249A3"/>
    <w:rsid w:val="00027839"/>
    <w:rsid w:val="00041AA4"/>
    <w:rsid w:val="000447C9"/>
    <w:rsid w:val="00046D6F"/>
    <w:rsid w:val="00051680"/>
    <w:rsid w:val="00052290"/>
    <w:rsid w:val="00065C16"/>
    <w:rsid w:val="00066303"/>
    <w:rsid w:val="000669D0"/>
    <w:rsid w:val="00070EFD"/>
    <w:rsid w:val="000834B2"/>
    <w:rsid w:val="00085BCA"/>
    <w:rsid w:val="00091181"/>
    <w:rsid w:val="0009617F"/>
    <w:rsid w:val="00096451"/>
    <w:rsid w:val="000B5723"/>
    <w:rsid w:val="000C2432"/>
    <w:rsid w:val="000C2EA3"/>
    <w:rsid w:val="000C304F"/>
    <w:rsid w:val="000D4583"/>
    <w:rsid w:val="000D7A40"/>
    <w:rsid w:val="000F0006"/>
    <w:rsid w:val="00102B51"/>
    <w:rsid w:val="00103491"/>
    <w:rsid w:val="00107A03"/>
    <w:rsid w:val="00110E21"/>
    <w:rsid w:val="0011346B"/>
    <w:rsid w:val="00126E23"/>
    <w:rsid w:val="00137464"/>
    <w:rsid w:val="00140E6C"/>
    <w:rsid w:val="001465A1"/>
    <w:rsid w:val="0014668C"/>
    <w:rsid w:val="0015043B"/>
    <w:rsid w:val="00155982"/>
    <w:rsid w:val="00175EBE"/>
    <w:rsid w:val="00182345"/>
    <w:rsid w:val="001977AE"/>
    <w:rsid w:val="001A0890"/>
    <w:rsid w:val="001A3B8E"/>
    <w:rsid w:val="001B2B30"/>
    <w:rsid w:val="001B3362"/>
    <w:rsid w:val="001C5673"/>
    <w:rsid w:val="001F019F"/>
    <w:rsid w:val="002078FE"/>
    <w:rsid w:val="00211ED7"/>
    <w:rsid w:val="0021711B"/>
    <w:rsid w:val="00221243"/>
    <w:rsid w:val="00224532"/>
    <w:rsid w:val="00234CB3"/>
    <w:rsid w:val="00235B9D"/>
    <w:rsid w:val="002614A0"/>
    <w:rsid w:val="00265F88"/>
    <w:rsid w:val="00267403"/>
    <w:rsid w:val="002846D6"/>
    <w:rsid w:val="0029086F"/>
    <w:rsid w:val="00290ED3"/>
    <w:rsid w:val="00291866"/>
    <w:rsid w:val="0029384C"/>
    <w:rsid w:val="00296AAD"/>
    <w:rsid w:val="002A4B45"/>
    <w:rsid w:val="002C2BE5"/>
    <w:rsid w:val="002C35EC"/>
    <w:rsid w:val="002C5B35"/>
    <w:rsid w:val="002C658B"/>
    <w:rsid w:val="002E2A81"/>
    <w:rsid w:val="002E4F59"/>
    <w:rsid w:val="002F64D5"/>
    <w:rsid w:val="003054A9"/>
    <w:rsid w:val="00310230"/>
    <w:rsid w:val="003157B5"/>
    <w:rsid w:val="00315DF6"/>
    <w:rsid w:val="00321E7B"/>
    <w:rsid w:val="00322E9E"/>
    <w:rsid w:val="0032364D"/>
    <w:rsid w:val="003268E3"/>
    <w:rsid w:val="003321BD"/>
    <w:rsid w:val="00336C80"/>
    <w:rsid w:val="0035442C"/>
    <w:rsid w:val="003559CC"/>
    <w:rsid w:val="00356ED5"/>
    <w:rsid w:val="00363879"/>
    <w:rsid w:val="00363E10"/>
    <w:rsid w:val="003678D0"/>
    <w:rsid w:val="00375E93"/>
    <w:rsid w:val="003806AE"/>
    <w:rsid w:val="003827C8"/>
    <w:rsid w:val="00386CBD"/>
    <w:rsid w:val="00394F87"/>
    <w:rsid w:val="003A31A1"/>
    <w:rsid w:val="003A6ED6"/>
    <w:rsid w:val="003B14FA"/>
    <w:rsid w:val="003D4FC2"/>
    <w:rsid w:val="003E3B2C"/>
    <w:rsid w:val="003E5403"/>
    <w:rsid w:val="003F03D0"/>
    <w:rsid w:val="00401DB7"/>
    <w:rsid w:val="00403B0E"/>
    <w:rsid w:val="004061A4"/>
    <w:rsid w:val="00406F2C"/>
    <w:rsid w:val="00421F45"/>
    <w:rsid w:val="00422E92"/>
    <w:rsid w:val="004265D9"/>
    <w:rsid w:val="0043470E"/>
    <w:rsid w:val="00442593"/>
    <w:rsid w:val="00444B76"/>
    <w:rsid w:val="004524D8"/>
    <w:rsid w:val="00464790"/>
    <w:rsid w:val="00480BA8"/>
    <w:rsid w:val="00494383"/>
    <w:rsid w:val="00496040"/>
    <w:rsid w:val="004A74A2"/>
    <w:rsid w:val="004D6478"/>
    <w:rsid w:val="004E1CB4"/>
    <w:rsid w:val="00502B2A"/>
    <w:rsid w:val="00506F03"/>
    <w:rsid w:val="00515C81"/>
    <w:rsid w:val="00517A24"/>
    <w:rsid w:val="0052380C"/>
    <w:rsid w:val="005269E8"/>
    <w:rsid w:val="005557C7"/>
    <w:rsid w:val="00570119"/>
    <w:rsid w:val="00581F2A"/>
    <w:rsid w:val="00587ED1"/>
    <w:rsid w:val="00595620"/>
    <w:rsid w:val="005A424A"/>
    <w:rsid w:val="005A54B0"/>
    <w:rsid w:val="005B623A"/>
    <w:rsid w:val="005C166B"/>
    <w:rsid w:val="005C7139"/>
    <w:rsid w:val="005E0767"/>
    <w:rsid w:val="005E261B"/>
    <w:rsid w:val="005F3BBD"/>
    <w:rsid w:val="005F44EC"/>
    <w:rsid w:val="00613F5B"/>
    <w:rsid w:val="00614517"/>
    <w:rsid w:val="00617C27"/>
    <w:rsid w:val="00626A56"/>
    <w:rsid w:val="0063756A"/>
    <w:rsid w:val="00645A82"/>
    <w:rsid w:val="006476F6"/>
    <w:rsid w:val="00653DAE"/>
    <w:rsid w:val="00657C7E"/>
    <w:rsid w:val="00671583"/>
    <w:rsid w:val="006956EF"/>
    <w:rsid w:val="006A4CBA"/>
    <w:rsid w:val="006B1587"/>
    <w:rsid w:val="006B3749"/>
    <w:rsid w:val="006B5B45"/>
    <w:rsid w:val="006C3225"/>
    <w:rsid w:val="006C3865"/>
    <w:rsid w:val="006D1401"/>
    <w:rsid w:val="006D3257"/>
    <w:rsid w:val="006D4366"/>
    <w:rsid w:val="006E1684"/>
    <w:rsid w:val="006E4346"/>
    <w:rsid w:val="006E7492"/>
    <w:rsid w:val="006F4996"/>
    <w:rsid w:val="007241A2"/>
    <w:rsid w:val="00726899"/>
    <w:rsid w:val="0073484F"/>
    <w:rsid w:val="00755148"/>
    <w:rsid w:val="00755502"/>
    <w:rsid w:val="00755657"/>
    <w:rsid w:val="007621B0"/>
    <w:rsid w:val="007655D0"/>
    <w:rsid w:val="00771416"/>
    <w:rsid w:val="00785789"/>
    <w:rsid w:val="007969CB"/>
    <w:rsid w:val="007B2219"/>
    <w:rsid w:val="007D394B"/>
    <w:rsid w:val="007D4BE1"/>
    <w:rsid w:val="007D7977"/>
    <w:rsid w:val="007F1C57"/>
    <w:rsid w:val="007F2F82"/>
    <w:rsid w:val="00801500"/>
    <w:rsid w:val="00806AC2"/>
    <w:rsid w:val="00811309"/>
    <w:rsid w:val="00816B26"/>
    <w:rsid w:val="008203D2"/>
    <w:rsid w:val="00820EDC"/>
    <w:rsid w:val="00823CFD"/>
    <w:rsid w:val="00841358"/>
    <w:rsid w:val="00853910"/>
    <w:rsid w:val="00860495"/>
    <w:rsid w:val="008633F1"/>
    <w:rsid w:val="00873742"/>
    <w:rsid w:val="00874D6F"/>
    <w:rsid w:val="00876D10"/>
    <w:rsid w:val="0088203E"/>
    <w:rsid w:val="00884619"/>
    <w:rsid w:val="00886C7D"/>
    <w:rsid w:val="0089745B"/>
    <w:rsid w:val="008A1DC2"/>
    <w:rsid w:val="008A7CBC"/>
    <w:rsid w:val="008B2891"/>
    <w:rsid w:val="008B5841"/>
    <w:rsid w:val="008C3806"/>
    <w:rsid w:val="008D13ED"/>
    <w:rsid w:val="008D2D4B"/>
    <w:rsid w:val="008E03A9"/>
    <w:rsid w:val="008E13C5"/>
    <w:rsid w:val="008F3DF4"/>
    <w:rsid w:val="008F59BE"/>
    <w:rsid w:val="008F6E07"/>
    <w:rsid w:val="00904E9B"/>
    <w:rsid w:val="00912F35"/>
    <w:rsid w:val="00915340"/>
    <w:rsid w:val="00922D81"/>
    <w:rsid w:val="009315C1"/>
    <w:rsid w:val="0094163E"/>
    <w:rsid w:val="009454C0"/>
    <w:rsid w:val="009524F8"/>
    <w:rsid w:val="00953A27"/>
    <w:rsid w:val="009650D9"/>
    <w:rsid w:val="009B0A11"/>
    <w:rsid w:val="009B2E40"/>
    <w:rsid w:val="009B35C9"/>
    <w:rsid w:val="009B5D30"/>
    <w:rsid w:val="009B744F"/>
    <w:rsid w:val="009D722B"/>
    <w:rsid w:val="009E63E0"/>
    <w:rsid w:val="009F73CE"/>
    <w:rsid w:val="00A0421F"/>
    <w:rsid w:val="00A35D9E"/>
    <w:rsid w:val="00A4261B"/>
    <w:rsid w:val="00A44624"/>
    <w:rsid w:val="00A56394"/>
    <w:rsid w:val="00A64528"/>
    <w:rsid w:val="00A70518"/>
    <w:rsid w:val="00A715E8"/>
    <w:rsid w:val="00A80FE9"/>
    <w:rsid w:val="00A82E2F"/>
    <w:rsid w:val="00A830CB"/>
    <w:rsid w:val="00A94B9B"/>
    <w:rsid w:val="00A95019"/>
    <w:rsid w:val="00AA1D14"/>
    <w:rsid w:val="00AB0F52"/>
    <w:rsid w:val="00AB675B"/>
    <w:rsid w:val="00AC238E"/>
    <w:rsid w:val="00AC42BD"/>
    <w:rsid w:val="00AC52A8"/>
    <w:rsid w:val="00AC7AFE"/>
    <w:rsid w:val="00AD0CEF"/>
    <w:rsid w:val="00AF1424"/>
    <w:rsid w:val="00AF52D7"/>
    <w:rsid w:val="00B00742"/>
    <w:rsid w:val="00B07D95"/>
    <w:rsid w:val="00B2079E"/>
    <w:rsid w:val="00B31EC0"/>
    <w:rsid w:val="00B32C47"/>
    <w:rsid w:val="00B44BF4"/>
    <w:rsid w:val="00B46B7D"/>
    <w:rsid w:val="00B47148"/>
    <w:rsid w:val="00B50C48"/>
    <w:rsid w:val="00B50F2C"/>
    <w:rsid w:val="00B52597"/>
    <w:rsid w:val="00B576BD"/>
    <w:rsid w:val="00B62415"/>
    <w:rsid w:val="00B71A6B"/>
    <w:rsid w:val="00B727D5"/>
    <w:rsid w:val="00B73CC7"/>
    <w:rsid w:val="00B81766"/>
    <w:rsid w:val="00B914BF"/>
    <w:rsid w:val="00B96765"/>
    <w:rsid w:val="00BC1EC8"/>
    <w:rsid w:val="00BE41A5"/>
    <w:rsid w:val="00C0791F"/>
    <w:rsid w:val="00C10B44"/>
    <w:rsid w:val="00C13600"/>
    <w:rsid w:val="00C17D07"/>
    <w:rsid w:val="00C37419"/>
    <w:rsid w:val="00C433CD"/>
    <w:rsid w:val="00C44AF2"/>
    <w:rsid w:val="00C454E9"/>
    <w:rsid w:val="00C548CE"/>
    <w:rsid w:val="00C5588E"/>
    <w:rsid w:val="00C61E90"/>
    <w:rsid w:val="00C62BEE"/>
    <w:rsid w:val="00C75F7A"/>
    <w:rsid w:val="00C80AFC"/>
    <w:rsid w:val="00C8139F"/>
    <w:rsid w:val="00C823FD"/>
    <w:rsid w:val="00C83E88"/>
    <w:rsid w:val="00C96599"/>
    <w:rsid w:val="00CA44B5"/>
    <w:rsid w:val="00CA4FDE"/>
    <w:rsid w:val="00CA67FE"/>
    <w:rsid w:val="00CA799D"/>
    <w:rsid w:val="00CB3324"/>
    <w:rsid w:val="00CB6436"/>
    <w:rsid w:val="00CC36CA"/>
    <w:rsid w:val="00CD09E6"/>
    <w:rsid w:val="00CE041D"/>
    <w:rsid w:val="00CE512F"/>
    <w:rsid w:val="00CF380B"/>
    <w:rsid w:val="00D055F3"/>
    <w:rsid w:val="00D07306"/>
    <w:rsid w:val="00D20F3A"/>
    <w:rsid w:val="00D21CC7"/>
    <w:rsid w:val="00D27767"/>
    <w:rsid w:val="00D4356F"/>
    <w:rsid w:val="00D45F0D"/>
    <w:rsid w:val="00D63AED"/>
    <w:rsid w:val="00D92341"/>
    <w:rsid w:val="00D92B6A"/>
    <w:rsid w:val="00D96002"/>
    <w:rsid w:val="00DB3948"/>
    <w:rsid w:val="00DD0274"/>
    <w:rsid w:val="00DD51FA"/>
    <w:rsid w:val="00DE7413"/>
    <w:rsid w:val="00DF5EDC"/>
    <w:rsid w:val="00DF6BA0"/>
    <w:rsid w:val="00E02DA0"/>
    <w:rsid w:val="00E036E0"/>
    <w:rsid w:val="00E3339F"/>
    <w:rsid w:val="00E41D86"/>
    <w:rsid w:val="00E46B27"/>
    <w:rsid w:val="00E55DC0"/>
    <w:rsid w:val="00E56D9E"/>
    <w:rsid w:val="00E639FE"/>
    <w:rsid w:val="00E73CF2"/>
    <w:rsid w:val="00E74318"/>
    <w:rsid w:val="00EA2047"/>
    <w:rsid w:val="00EB12C8"/>
    <w:rsid w:val="00EC213F"/>
    <w:rsid w:val="00EC5CE7"/>
    <w:rsid w:val="00EC70BB"/>
    <w:rsid w:val="00EC7221"/>
    <w:rsid w:val="00EC7C1F"/>
    <w:rsid w:val="00EE0AF0"/>
    <w:rsid w:val="00EE6227"/>
    <w:rsid w:val="00EE7EEB"/>
    <w:rsid w:val="00EF36CC"/>
    <w:rsid w:val="00EF4FB6"/>
    <w:rsid w:val="00EF5480"/>
    <w:rsid w:val="00F047E5"/>
    <w:rsid w:val="00F11304"/>
    <w:rsid w:val="00F205D5"/>
    <w:rsid w:val="00F22741"/>
    <w:rsid w:val="00F23DE4"/>
    <w:rsid w:val="00F300A4"/>
    <w:rsid w:val="00F331F0"/>
    <w:rsid w:val="00F34900"/>
    <w:rsid w:val="00F37AD6"/>
    <w:rsid w:val="00F46426"/>
    <w:rsid w:val="00F5127B"/>
    <w:rsid w:val="00F57182"/>
    <w:rsid w:val="00F62CD9"/>
    <w:rsid w:val="00F6505F"/>
    <w:rsid w:val="00F80831"/>
    <w:rsid w:val="00F86982"/>
    <w:rsid w:val="00FA6D40"/>
    <w:rsid w:val="00FC22C8"/>
    <w:rsid w:val="00FD11C9"/>
    <w:rsid w:val="00FD470D"/>
    <w:rsid w:val="00FD7225"/>
    <w:rsid w:val="00FE1FAC"/>
    <w:rsid w:val="00FF33A7"/>
    <w:rsid w:val="00FF4588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293BAE"/>
  <w15:docId w15:val="{7FDC7A5B-2A63-4079-902C-04C6E90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6F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8604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1D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2D4B"/>
    <w:rPr>
      <w:color w:val="0000FF"/>
      <w:u w:val="single"/>
    </w:rPr>
  </w:style>
  <w:style w:type="paragraph" w:styleId="BalloonText">
    <w:name w:val="Balloon Text"/>
    <w:basedOn w:val="Normal"/>
    <w:semiHidden/>
    <w:rsid w:val="00626A56"/>
    <w:rPr>
      <w:rFonts w:ascii="Tahoma" w:hAnsi="Tahoma" w:cs="Tahoma"/>
      <w:sz w:val="16"/>
      <w:szCs w:val="16"/>
    </w:rPr>
  </w:style>
  <w:style w:type="paragraph" w:customStyle="1" w:styleId="tparagraph">
    <w:name w:val="tparagraph"/>
    <w:basedOn w:val="Normal"/>
    <w:rsid w:val="00581F2A"/>
    <w:rPr>
      <w:sz w:val="20"/>
      <w:szCs w:val="20"/>
      <w:lang w:eastAsia="en-AU"/>
    </w:rPr>
  </w:style>
  <w:style w:type="paragraph" w:styleId="Header">
    <w:name w:val="header"/>
    <w:basedOn w:val="Normal"/>
    <w:rsid w:val="00E73C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3C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CF2"/>
  </w:style>
  <w:style w:type="paragraph" w:styleId="ListParagraph">
    <w:name w:val="List Paragraph"/>
    <w:basedOn w:val="Normal"/>
    <w:uiPriority w:val="34"/>
    <w:qFormat/>
    <w:rsid w:val="00FA6D40"/>
    <w:pPr>
      <w:ind w:left="720"/>
      <w:contextualSpacing/>
    </w:pPr>
  </w:style>
  <w:style w:type="paragraph" w:customStyle="1" w:styleId="Default">
    <w:name w:val="Default"/>
    <w:uiPriority w:val="99"/>
    <w:rsid w:val="006F4996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6F4996"/>
    <w:pPr>
      <w:spacing w:after="230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6F4996"/>
    <w:pPr>
      <w:spacing w:after="125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816B26"/>
    <w:pPr>
      <w:spacing w:after="185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816B26"/>
    <w:pPr>
      <w:spacing w:after="398"/>
    </w:pPr>
    <w:rPr>
      <w:rFonts w:cs="Times New Roman"/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401D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503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3475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FFFFFF"/>
                  </w:divBdr>
                </w:div>
              </w:divsChild>
            </w:div>
          </w:divsChild>
        </w:div>
      </w:divsChild>
    </w:div>
    <w:div w:id="601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council@cessnock.nsw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uncil@cessnock.nsw.gov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ssnock.nsw.gov.au/Council/Governance-transparency/Privacy-personal-information?BestBetMatch=privacy|b74f3ed8-04cf-4e5b-b70e-29f098fb7021|eba92a11-ce0d-435e-904b-4bc697ddd2f2|en-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essnock.nsw.gov.au/Site-Footer/Sub-Footer-Links/Privacy-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snock.nsw.gov.au/Council/Governance-transparency/Privacy-personal-information?BestBetMatch=privacy|b74f3ed8-04cf-4e5b-b70e-29f098fb7021|eba92a11-ce0d-435e-904b-4bc697ddd2f2|en-AU" TargetMode="External"/><Relationship Id="rId14" Type="http://schemas.openxmlformats.org/officeDocument/2006/relationships/hyperlink" Target="http://www.cessnock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</vt:lpstr>
    </vt:vector>
  </TitlesOfParts>
  <Company>CESSNOCK CITY COUNCIL</Company>
  <LinksUpToDate>false</LinksUpToDate>
  <CharactersWithSpaces>5017</CharactersWithSpaces>
  <SharedDoc>false</SharedDoc>
  <HLinks>
    <vt:vector size="18" baseType="variant">
      <vt:variant>
        <vt:i4>7405611</vt:i4>
      </vt:variant>
      <vt:variant>
        <vt:i4>6</vt:i4>
      </vt:variant>
      <vt:variant>
        <vt:i4>0</vt:i4>
      </vt:variant>
      <vt:variant>
        <vt:i4>5</vt:i4>
      </vt:variant>
      <vt:variant>
        <vt:lpwstr>http://www.cessnock.nsw.gov.au/</vt:lpwstr>
      </vt:variant>
      <vt:variant>
        <vt:lpwstr/>
      </vt:variant>
      <vt:variant>
        <vt:i4>2162713</vt:i4>
      </vt:variant>
      <vt:variant>
        <vt:i4>3</vt:i4>
      </vt:variant>
      <vt:variant>
        <vt:i4>0</vt:i4>
      </vt:variant>
      <vt:variant>
        <vt:i4>5</vt:i4>
      </vt:variant>
      <vt:variant>
        <vt:lpwstr>mailto:council@cessnock.nsw.gov.au</vt:lpwstr>
      </vt:variant>
      <vt:variant>
        <vt:lpwstr/>
      </vt:variant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mailto:afss@fire.nsw.gov.au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creator>shamilto</dc:creator>
  <cp:lastModifiedBy>Kate Hicks</cp:lastModifiedBy>
  <cp:revision>23</cp:revision>
  <cp:lastPrinted>2017-06-20T04:30:00Z</cp:lastPrinted>
  <dcterms:created xsi:type="dcterms:W3CDTF">2018-01-17T23:24:00Z</dcterms:created>
  <dcterms:modified xsi:type="dcterms:W3CDTF">2020-08-18T05:51:00Z</dcterms:modified>
</cp:coreProperties>
</file>